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9BE" w:rsidRDefault="00EE39BE" w:rsidP="00EE39BE">
      <w:pPr>
        <w:widowControl/>
        <w:jc w:val="center"/>
        <w:rPr>
          <w:rFonts w:ascii="標楷體" w:eastAsia="標楷體" w:hAnsi="標楷體"/>
          <w:b/>
          <w:sz w:val="34"/>
          <w:szCs w:val="34"/>
        </w:rPr>
      </w:pPr>
      <w:r w:rsidRPr="00EE39BE">
        <w:rPr>
          <w:rFonts w:ascii="標楷體" w:eastAsia="標楷體" w:hAnsi="標楷體" w:hint="eastAsia"/>
          <w:b/>
          <w:sz w:val="34"/>
          <w:szCs w:val="34"/>
        </w:rPr>
        <w:t>中華民國航空醫學會110年度第十</w:t>
      </w:r>
      <w:r w:rsidR="00E66A7A">
        <w:rPr>
          <w:rFonts w:ascii="標楷體" w:eastAsia="標楷體" w:hAnsi="標楷體" w:hint="eastAsia"/>
          <w:b/>
          <w:sz w:val="34"/>
          <w:szCs w:val="34"/>
        </w:rPr>
        <w:t>三</w:t>
      </w:r>
      <w:r w:rsidRPr="00EE39BE">
        <w:rPr>
          <w:rFonts w:ascii="標楷體" w:eastAsia="標楷體" w:hAnsi="標楷體" w:hint="eastAsia"/>
          <w:b/>
          <w:sz w:val="34"/>
          <w:szCs w:val="34"/>
        </w:rPr>
        <w:t>屆第一次會員大會暨第四</w:t>
      </w:r>
      <w:r w:rsidRPr="00EE39BE">
        <w:rPr>
          <w:rFonts w:ascii="標楷體" w:eastAsia="標楷體" w:hAnsi="標楷體"/>
          <w:b/>
          <w:sz w:val="34"/>
          <w:szCs w:val="34"/>
        </w:rPr>
        <w:t>十五</w:t>
      </w:r>
      <w:r w:rsidRPr="00EE39BE">
        <w:rPr>
          <w:rFonts w:ascii="標楷體" w:eastAsia="標楷體" w:hAnsi="標楷體" w:hint="eastAsia"/>
          <w:b/>
          <w:sz w:val="34"/>
          <w:szCs w:val="34"/>
        </w:rPr>
        <w:t>屆學術</w:t>
      </w:r>
      <w:r w:rsidR="000F1818">
        <w:rPr>
          <w:rFonts w:ascii="標楷體" w:eastAsia="標楷體" w:hAnsi="標楷體" w:hint="eastAsia"/>
          <w:b/>
          <w:sz w:val="34"/>
          <w:szCs w:val="34"/>
        </w:rPr>
        <w:t>演講</w:t>
      </w:r>
      <w:r w:rsidRPr="00EE39BE">
        <w:rPr>
          <w:rFonts w:ascii="標楷體" w:eastAsia="標楷體" w:hAnsi="標楷體" w:hint="eastAsia"/>
          <w:b/>
          <w:sz w:val="34"/>
          <w:szCs w:val="34"/>
        </w:rPr>
        <w:t>會</w:t>
      </w:r>
      <w:r w:rsidR="000F1818">
        <w:rPr>
          <w:rFonts w:ascii="標楷體" w:eastAsia="標楷體" w:hAnsi="標楷體" w:hint="eastAsia"/>
          <w:b/>
          <w:sz w:val="34"/>
          <w:szCs w:val="34"/>
        </w:rPr>
        <w:t>投</w:t>
      </w:r>
      <w:r w:rsidR="000F1818">
        <w:rPr>
          <w:rFonts w:ascii="標楷體" w:eastAsia="標楷體" w:hAnsi="標楷體"/>
          <w:b/>
          <w:sz w:val="34"/>
          <w:szCs w:val="34"/>
        </w:rPr>
        <w:t>稿需知</w:t>
      </w:r>
    </w:p>
    <w:p w:rsidR="00EE39BE" w:rsidRDefault="00EE39BE" w:rsidP="000F1818">
      <w:pPr>
        <w:widowControl/>
        <w:spacing w:line="600" w:lineRule="exact"/>
        <w:rPr>
          <w:rFonts w:ascii="標楷體" w:eastAsia="標楷體" w:hAnsi="標楷體"/>
          <w:sz w:val="36"/>
          <w:szCs w:val="36"/>
        </w:rPr>
      </w:pPr>
    </w:p>
    <w:p w:rsidR="000F1818" w:rsidRDefault="000F1818" w:rsidP="000F1818">
      <w:pPr>
        <w:widowControl/>
        <w:spacing w:line="600" w:lineRule="exact"/>
        <w:rPr>
          <w:rFonts w:ascii="標楷體" w:eastAsia="標楷體" w:hAnsi="標楷體"/>
          <w:sz w:val="36"/>
          <w:szCs w:val="36"/>
        </w:rPr>
      </w:pPr>
    </w:p>
    <w:p w:rsidR="000F1818" w:rsidRPr="000F1818" w:rsidRDefault="000F1818" w:rsidP="000F1818">
      <w:pPr>
        <w:widowControl/>
        <w:spacing w:line="600" w:lineRule="exact"/>
        <w:rPr>
          <w:rFonts w:ascii="標楷體" w:eastAsia="標楷體" w:hAnsi="標楷體"/>
          <w:sz w:val="36"/>
          <w:szCs w:val="36"/>
        </w:rPr>
      </w:pPr>
    </w:p>
    <w:p w:rsidR="00EE39BE" w:rsidRPr="005630F0" w:rsidRDefault="005630F0" w:rsidP="000F1818">
      <w:pPr>
        <w:widowControl/>
        <w:spacing w:line="600" w:lineRule="exact"/>
        <w:rPr>
          <w:rFonts w:ascii="標楷體" w:eastAsia="標楷體" w:hAnsi="標楷體"/>
          <w:sz w:val="36"/>
          <w:szCs w:val="36"/>
        </w:rPr>
      </w:pPr>
      <w:r>
        <w:rPr>
          <w:rFonts w:ascii="標楷體" w:eastAsia="標楷體" w:hAnsi="標楷體" w:hint="eastAsia"/>
          <w:sz w:val="36"/>
          <w:szCs w:val="36"/>
        </w:rPr>
        <w:t>活</w:t>
      </w:r>
      <w:r>
        <w:rPr>
          <w:rFonts w:ascii="標楷體" w:eastAsia="標楷體" w:hAnsi="標楷體"/>
          <w:sz w:val="36"/>
          <w:szCs w:val="36"/>
        </w:rPr>
        <w:t>動</w:t>
      </w:r>
      <w:r w:rsidR="00EE39BE" w:rsidRPr="005630F0">
        <w:rPr>
          <w:rFonts w:ascii="標楷體" w:eastAsia="標楷體" w:hAnsi="標楷體" w:hint="eastAsia"/>
          <w:sz w:val="36"/>
          <w:szCs w:val="36"/>
        </w:rPr>
        <w:t>日</w:t>
      </w:r>
      <w:r w:rsidR="00EE39BE" w:rsidRPr="005630F0">
        <w:rPr>
          <w:rFonts w:ascii="標楷體" w:eastAsia="標楷體" w:hAnsi="標楷體"/>
          <w:sz w:val="36"/>
          <w:szCs w:val="36"/>
        </w:rPr>
        <w:t>期：110</w:t>
      </w:r>
      <w:r w:rsidR="00EE39BE" w:rsidRPr="005630F0">
        <w:rPr>
          <w:rFonts w:ascii="標楷體" w:eastAsia="標楷體" w:hAnsi="標楷體" w:hint="eastAsia"/>
          <w:sz w:val="36"/>
          <w:szCs w:val="36"/>
        </w:rPr>
        <w:t>年4月10日（星期六）</w:t>
      </w:r>
    </w:p>
    <w:p w:rsidR="00EE39BE" w:rsidRPr="005630F0" w:rsidRDefault="005630F0" w:rsidP="000F1818">
      <w:pPr>
        <w:widowControl/>
        <w:spacing w:line="600" w:lineRule="exact"/>
        <w:rPr>
          <w:rFonts w:ascii="標楷體" w:eastAsia="標楷體" w:hAnsi="標楷體"/>
          <w:sz w:val="36"/>
          <w:szCs w:val="36"/>
        </w:rPr>
      </w:pPr>
      <w:r>
        <w:rPr>
          <w:rFonts w:ascii="標楷體" w:eastAsia="標楷體" w:hAnsi="標楷體" w:hint="eastAsia"/>
          <w:sz w:val="36"/>
          <w:szCs w:val="36"/>
        </w:rPr>
        <w:t>活</w:t>
      </w:r>
      <w:r>
        <w:rPr>
          <w:rFonts w:ascii="標楷體" w:eastAsia="標楷體" w:hAnsi="標楷體"/>
          <w:sz w:val="36"/>
          <w:szCs w:val="36"/>
        </w:rPr>
        <w:t>動</w:t>
      </w:r>
      <w:r w:rsidR="00EE39BE" w:rsidRPr="005630F0">
        <w:rPr>
          <w:rFonts w:ascii="標楷體" w:eastAsia="標楷體" w:hAnsi="標楷體" w:hint="eastAsia"/>
          <w:sz w:val="36"/>
          <w:szCs w:val="36"/>
        </w:rPr>
        <w:t>時間：08：00-16：00</w:t>
      </w:r>
    </w:p>
    <w:p w:rsidR="00EE39BE" w:rsidRPr="005630F0" w:rsidRDefault="005630F0" w:rsidP="000F1818">
      <w:pPr>
        <w:widowControl/>
        <w:spacing w:line="600" w:lineRule="exact"/>
        <w:ind w:left="1800" w:hangingChars="500" w:hanging="1800"/>
        <w:rPr>
          <w:rFonts w:ascii="標楷體" w:eastAsia="標楷體" w:hAnsi="標楷體"/>
          <w:sz w:val="36"/>
          <w:szCs w:val="36"/>
        </w:rPr>
      </w:pPr>
      <w:r>
        <w:rPr>
          <w:rFonts w:ascii="標楷體" w:eastAsia="標楷體" w:hAnsi="標楷體" w:hint="eastAsia"/>
          <w:sz w:val="36"/>
          <w:szCs w:val="36"/>
        </w:rPr>
        <w:t>活</w:t>
      </w:r>
      <w:r>
        <w:rPr>
          <w:rFonts w:ascii="標楷體" w:eastAsia="標楷體" w:hAnsi="標楷體"/>
          <w:sz w:val="36"/>
          <w:szCs w:val="36"/>
        </w:rPr>
        <w:t>動</w:t>
      </w:r>
      <w:r w:rsidR="00EE39BE" w:rsidRPr="005630F0">
        <w:rPr>
          <w:rFonts w:ascii="標楷體" w:eastAsia="標楷體" w:hAnsi="標楷體" w:hint="eastAsia"/>
          <w:sz w:val="36"/>
          <w:szCs w:val="36"/>
        </w:rPr>
        <w:t>地點：國防</w:t>
      </w:r>
      <w:r w:rsidR="00EE39BE" w:rsidRPr="005630F0">
        <w:rPr>
          <w:rFonts w:ascii="標楷體" w:eastAsia="標楷體" w:hAnsi="標楷體"/>
          <w:sz w:val="36"/>
          <w:szCs w:val="36"/>
        </w:rPr>
        <w:t>醫學院</w:t>
      </w:r>
      <w:r w:rsidR="00EE39BE" w:rsidRPr="005630F0">
        <w:rPr>
          <w:rFonts w:ascii="標楷體" w:eastAsia="標楷體" w:hAnsi="標楷體" w:hint="eastAsia"/>
          <w:sz w:val="36"/>
          <w:szCs w:val="36"/>
        </w:rPr>
        <w:t>1樓可勝</w:t>
      </w:r>
      <w:r w:rsidR="00EE39BE" w:rsidRPr="005630F0">
        <w:rPr>
          <w:rFonts w:ascii="標楷體" w:eastAsia="標楷體" w:hAnsi="標楷體"/>
          <w:sz w:val="36"/>
          <w:szCs w:val="36"/>
        </w:rPr>
        <w:t>廳</w:t>
      </w:r>
      <w:r w:rsidR="00EE39BE" w:rsidRPr="005630F0">
        <w:rPr>
          <w:rFonts w:ascii="標楷體" w:eastAsia="標楷體" w:hAnsi="標楷體" w:hint="eastAsia"/>
          <w:sz w:val="36"/>
          <w:szCs w:val="36"/>
        </w:rPr>
        <w:t>(</w:t>
      </w:r>
      <w:r w:rsidR="00EE39BE" w:rsidRPr="005630F0">
        <w:rPr>
          <w:rFonts w:ascii="標楷體" w:eastAsia="標楷體" w:hAnsi="標楷體"/>
          <w:sz w:val="36"/>
          <w:szCs w:val="36"/>
        </w:rPr>
        <w:t>114</w:t>
      </w:r>
      <w:r w:rsidR="00EE39BE" w:rsidRPr="005630F0">
        <w:rPr>
          <w:rFonts w:ascii="標楷體" w:eastAsia="標楷體" w:hAnsi="標楷體" w:hint="eastAsia"/>
          <w:sz w:val="36"/>
          <w:szCs w:val="36"/>
        </w:rPr>
        <w:t>臺</w:t>
      </w:r>
      <w:r w:rsidR="00EE39BE" w:rsidRPr="005630F0">
        <w:rPr>
          <w:rFonts w:ascii="標楷體" w:eastAsia="標楷體" w:hAnsi="標楷體"/>
          <w:sz w:val="36"/>
          <w:szCs w:val="36"/>
        </w:rPr>
        <w:t>北市</w:t>
      </w:r>
      <w:r w:rsidR="00EE39BE" w:rsidRPr="005630F0">
        <w:rPr>
          <w:rFonts w:ascii="標楷體" w:eastAsia="標楷體" w:hAnsi="標楷體" w:hint="eastAsia"/>
          <w:sz w:val="36"/>
          <w:szCs w:val="36"/>
        </w:rPr>
        <w:t>內</w:t>
      </w:r>
      <w:r w:rsidR="00EE39BE" w:rsidRPr="005630F0">
        <w:rPr>
          <w:rFonts w:ascii="標楷體" w:eastAsia="標楷體" w:hAnsi="標楷體"/>
          <w:sz w:val="36"/>
          <w:szCs w:val="36"/>
        </w:rPr>
        <w:t>湖區</w:t>
      </w:r>
      <w:r w:rsidR="00EE39BE" w:rsidRPr="005630F0">
        <w:rPr>
          <w:rFonts w:ascii="標楷體" w:eastAsia="標楷體" w:hAnsi="標楷體" w:hint="eastAsia"/>
          <w:sz w:val="36"/>
          <w:szCs w:val="36"/>
        </w:rPr>
        <w:t>民</w:t>
      </w:r>
      <w:r w:rsidR="00EE39BE" w:rsidRPr="005630F0">
        <w:rPr>
          <w:rFonts w:ascii="標楷體" w:eastAsia="標楷體" w:hAnsi="標楷體"/>
          <w:sz w:val="36"/>
          <w:szCs w:val="36"/>
        </w:rPr>
        <w:t>權東路</w:t>
      </w:r>
      <w:r w:rsidR="00EE39BE" w:rsidRPr="005630F0">
        <w:rPr>
          <w:rFonts w:ascii="標楷體" w:eastAsia="標楷體" w:hAnsi="標楷體" w:hint="eastAsia"/>
          <w:sz w:val="36"/>
          <w:szCs w:val="36"/>
        </w:rPr>
        <w:t>6段161號1樓</w:t>
      </w:r>
      <w:r w:rsidR="00EE39BE" w:rsidRPr="005630F0">
        <w:rPr>
          <w:rFonts w:ascii="標楷體" w:eastAsia="標楷體" w:hAnsi="標楷體"/>
          <w:sz w:val="36"/>
          <w:szCs w:val="36"/>
        </w:rPr>
        <w:t>)</w:t>
      </w:r>
    </w:p>
    <w:p w:rsidR="00EE39BE" w:rsidRDefault="00EE39BE" w:rsidP="000F1818">
      <w:pPr>
        <w:widowControl/>
        <w:spacing w:line="600" w:lineRule="exact"/>
        <w:ind w:left="1840" w:hangingChars="511" w:hanging="1840"/>
        <w:rPr>
          <w:rFonts w:ascii="標楷體" w:eastAsia="標楷體" w:hAnsi="標楷體"/>
          <w:sz w:val="36"/>
          <w:szCs w:val="36"/>
        </w:rPr>
      </w:pPr>
      <w:r>
        <w:rPr>
          <w:rFonts w:ascii="標楷體" w:eastAsia="標楷體" w:hAnsi="標楷體" w:hint="eastAsia"/>
          <w:sz w:val="36"/>
          <w:szCs w:val="36"/>
        </w:rPr>
        <w:t>投稿類型：口頭報告、壁報論文(</w:t>
      </w:r>
      <w:r>
        <w:rPr>
          <w:rFonts w:ascii="標楷體" w:eastAsia="標楷體" w:hAnsi="標楷體" w:hint="eastAsia"/>
          <w:sz w:val="36"/>
          <w:szCs w:val="36"/>
        </w:rPr>
        <w:tab/>
        <w:t>口頭報告時間</w:t>
      </w:r>
      <w:r>
        <w:rPr>
          <w:rFonts w:ascii="標楷體" w:eastAsia="標楷體" w:hAnsi="標楷體"/>
          <w:sz w:val="36"/>
          <w:szCs w:val="36"/>
        </w:rPr>
        <w:t>15</w:t>
      </w:r>
      <w:r>
        <w:rPr>
          <w:rFonts w:ascii="標楷體" w:eastAsia="標楷體" w:hAnsi="標楷體" w:hint="eastAsia"/>
          <w:sz w:val="36"/>
          <w:szCs w:val="36"/>
        </w:rPr>
        <w:t>分鐘；壁報規格長120</w:t>
      </w:r>
      <w:r w:rsidR="000F1818">
        <w:rPr>
          <w:rFonts w:ascii="標楷體" w:eastAsia="標楷體" w:hAnsi="標楷體" w:hint="eastAsia"/>
          <w:sz w:val="36"/>
          <w:szCs w:val="36"/>
        </w:rPr>
        <w:t>公分</w:t>
      </w:r>
      <w:r>
        <w:rPr>
          <w:rFonts w:ascii="標楷體" w:eastAsia="標楷體" w:hAnsi="標楷體"/>
          <w:sz w:val="36"/>
          <w:szCs w:val="36"/>
        </w:rPr>
        <w:t>X</w:t>
      </w:r>
      <w:r>
        <w:rPr>
          <w:rFonts w:ascii="標楷體" w:eastAsia="標楷體" w:hAnsi="標楷體" w:hint="eastAsia"/>
          <w:sz w:val="36"/>
          <w:szCs w:val="36"/>
        </w:rPr>
        <w:t>寬</w:t>
      </w:r>
      <w:r>
        <w:rPr>
          <w:rFonts w:ascii="標楷體" w:eastAsia="標楷體" w:hAnsi="標楷體"/>
          <w:sz w:val="36"/>
          <w:szCs w:val="36"/>
        </w:rPr>
        <w:t>80</w:t>
      </w:r>
      <w:r w:rsidR="000F1818">
        <w:rPr>
          <w:rFonts w:ascii="標楷體" w:eastAsia="標楷體" w:hAnsi="標楷體" w:hint="eastAsia"/>
          <w:sz w:val="36"/>
          <w:szCs w:val="36"/>
        </w:rPr>
        <w:t>公</w:t>
      </w:r>
      <w:r w:rsidR="000F1818">
        <w:rPr>
          <w:rFonts w:ascii="標楷體" w:eastAsia="標楷體" w:hAnsi="標楷體"/>
          <w:sz w:val="36"/>
          <w:szCs w:val="36"/>
        </w:rPr>
        <w:t>分</w:t>
      </w:r>
      <w:r>
        <w:rPr>
          <w:rFonts w:ascii="標楷體" w:eastAsia="標楷體" w:hAnsi="標楷體" w:hint="eastAsia"/>
          <w:sz w:val="36"/>
          <w:szCs w:val="36"/>
        </w:rPr>
        <w:t>)</w:t>
      </w:r>
    </w:p>
    <w:p w:rsidR="00EE39BE" w:rsidRDefault="00EE39BE" w:rsidP="000F1818">
      <w:pPr>
        <w:widowControl/>
        <w:spacing w:line="600" w:lineRule="exact"/>
        <w:rPr>
          <w:rFonts w:ascii="標楷體" w:eastAsia="標楷體" w:hAnsi="標楷體"/>
          <w:sz w:val="36"/>
          <w:szCs w:val="36"/>
        </w:rPr>
      </w:pPr>
      <w:r>
        <w:rPr>
          <w:rFonts w:ascii="標楷體" w:eastAsia="標楷體" w:hAnsi="標楷體" w:hint="eastAsia"/>
          <w:sz w:val="36"/>
          <w:szCs w:val="36"/>
        </w:rPr>
        <w:t>投稿日期：至108年3月</w:t>
      </w:r>
      <w:r>
        <w:rPr>
          <w:rFonts w:ascii="標楷體" w:eastAsia="標楷體" w:hAnsi="標楷體"/>
          <w:sz w:val="36"/>
          <w:szCs w:val="36"/>
        </w:rPr>
        <w:t>7</w:t>
      </w:r>
      <w:r>
        <w:rPr>
          <w:rFonts w:ascii="標楷體" w:eastAsia="標楷體" w:hAnsi="標楷體" w:hint="eastAsia"/>
          <w:sz w:val="36"/>
          <w:szCs w:val="36"/>
        </w:rPr>
        <w:t>日(日)止</w:t>
      </w:r>
    </w:p>
    <w:p w:rsidR="00EE39BE" w:rsidRDefault="000F1818" w:rsidP="000F1818">
      <w:pPr>
        <w:widowControl/>
        <w:spacing w:line="600" w:lineRule="exact"/>
        <w:rPr>
          <w:rFonts w:ascii="標楷體" w:eastAsia="標楷體" w:hAnsi="標楷體"/>
          <w:sz w:val="36"/>
          <w:szCs w:val="36"/>
        </w:rPr>
      </w:pPr>
      <w:r>
        <w:rPr>
          <w:rFonts w:ascii="標楷體" w:eastAsia="標楷體" w:hAnsi="標楷體" w:hint="eastAsia"/>
          <w:sz w:val="36"/>
          <w:szCs w:val="36"/>
        </w:rPr>
        <w:t>通知</w:t>
      </w:r>
      <w:r w:rsidR="00EE39BE">
        <w:rPr>
          <w:rFonts w:ascii="標楷體" w:eastAsia="標楷體" w:hAnsi="標楷體" w:hint="eastAsia"/>
          <w:sz w:val="36"/>
          <w:szCs w:val="36"/>
        </w:rPr>
        <w:t>錄取稿件日期：108年3月</w:t>
      </w:r>
      <w:r w:rsidR="005630F0">
        <w:rPr>
          <w:rFonts w:ascii="標楷體" w:eastAsia="標楷體" w:hAnsi="標楷體" w:hint="eastAsia"/>
          <w:sz w:val="36"/>
          <w:szCs w:val="36"/>
        </w:rPr>
        <w:t>10</w:t>
      </w:r>
      <w:r w:rsidR="00EE39BE">
        <w:rPr>
          <w:rFonts w:ascii="標楷體" w:eastAsia="標楷體" w:hAnsi="標楷體" w:hint="eastAsia"/>
          <w:sz w:val="36"/>
          <w:szCs w:val="36"/>
        </w:rPr>
        <w:t>日(二)</w:t>
      </w:r>
    </w:p>
    <w:p w:rsidR="00EE39BE" w:rsidRDefault="00EE39BE" w:rsidP="000F1818">
      <w:pPr>
        <w:widowControl/>
        <w:spacing w:line="600" w:lineRule="exact"/>
        <w:rPr>
          <w:rFonts w:ascii="標楷體" w:eastAsia="標楷體" w:hAnsi="標楷體"/>
          <w:sz w:val="36"/>
          <w:szCs w:val="36"/>
        </w:rPr>
      </w:pPr>
      <w:r>
        <w:rPr>
          <w:rFonts w:ascii="標楷體" w:eastAsia="標楷體" w:hAnsi="標楷體" w:hint="eastAsia"/>
          <w:sz w:val="36"/>
          <w:szCs w:val="36"/>
        </w:rPr>
        <w:t>聯絡人：賴先</w:t>
      </w:r>
      <w:r>
        <w:rPr>
          <w:rFonts w:ascii="標楷體" w:eastAsia="標楷體" w:hAnsi="標楷體"/>
          <w:sz w:val="36"/>
          <w:szCs w:val="36"/>
        </w:rPr>
        <w:t>生</w:t>
      </w:r>
      <w:r>
        <w:rPr>
          <w:rFonts w:ascii="標楷體" w:eastAsia="標楷體" w:hAnsi="標楷體" w:hint="eastAsia"/>
          <w:sz w:val="36"/>
          <w:szCs w:val="36"/>
        </w:rPr>
        <w:t>(02-87923100#18942)</w:t>
      </w:r>
    </w:p>
    <w:p w:rsidR="00EE39BE" w:rsidRDefault="00EE39BE" w:rsidP="000F1818">
      <w:pPr>
        <w:widowControl/>
        <w:spacing w:line="600" w:lineRule="exact"/>
        <w:rPr>
          <w:rFonts w:ascii="標楷體" w:eastAsia="標楷體" w:hAnsi="標楷體"/>
          <w:sz w:val="36"/>
          <w:szCs w:val="36"/>
        </w:rPr>
      </w:pPr>
      <w:r>
        <w:rPr>
          <w:rFonts w:ascii="標楷體" w:eastAsia="標楷體" w:hAnsi="標楷體" w:hint="eastAsia"/>
          <w:sz w:val="36"/>
          <w:szCs w:val="36"/>
        </w:rPr>
        <w:t>E-mail：</w:t>
      </w:r>
      <w:r w:rsidRPr="00EE39BE">
        <w:rPr>
          <w:rFonts w:ascii="標楷體" w:eastAsia="標楷體" w:hAnsi="標楷體"/>
          <w:sz w:val="36"/>
          <w:szCs w:val="36"/>
        </w:rPr>
        <w:t>amatw.org@gmail.com</w:t>
      </w:r>
    </w:p>
    <w:p w:rsidR="00EE39BE" w:rsidRPr="00EE39BE" w:rsidRDefault="00EE39BE" w:rsidP="00EE39BE">
      <w:pPr>
        <w:widowControl/>
        <w:rPr>
          <w:rFonts w:ascii="標楷體" w:eastAsia="標楷體" w:hAnsi="標楷體"/>
          <w:b/>
          <w:sz w:val="34"/>
          <w:szCs w:val="34"/>
        </w:rPr>
      </w:pPr>
    </w:p>
    <w:p w:rsidR="00EE39BE" w:rsidRPr="00EE39BE" w:rsidRDefault="00EE39BE">
      <w:pPr>
        <w:widowControl/>
        <w:rPr>
          <w:rFonts w:ascii="標楷體" w:eastAsia="標楷體" w:hAnsi="標楷體"/>
          <w:sz w:val="36"/>
          <w:szCs w:val="36"/>
        </w:rPr>
      </w:pPr>
    </w:p>
    <w:p w:rsidR="00EE39BE" w:rsidRDefault="00EE39BE">
      <w:pPr>
        <w:widowControl/>
        <w:rPr>
          <w:rFonts w:ascii="標楷體" w:eastAsia="標楷體" w:hAnsi="標楷體"/>
          <w:sz w:val="36"/>
          <w:szCs w:val="36"/>
        </w:rPr>
      </w:pPr>
      <w:r>
        <w:rPr>
          <w:rFonts w:ascii="標楷體" w:eastAsia="標楷體" w:hAnsi="標楷體"/>
          <w:sz w:val="36"/>
          <w:szCs w:val="36"/>
        </w:rPr>
        <w:br w:type="page"/>
      </w:r>
    </w:p>
    <w:p w:rsidR="00F36B85" w:rsidRDefault="00F36B85" w:rsidP="0061155E">
      <w:pPr>
        <w:spacing w:line="400" w:lineRule="exact"/>
        <w:ind w:left="1080" w:hangingChars="300" w:hanging="1080"/>
        <w:jc w:val="center"/>
        <w:rPr>
          <w:rFonts w:ascii="標楷體" w:eastAsia="標楷體" w:hAnsi="標楷體"/>
          <w:sz w:val="36"/>
          <w:szCs w:val="36"/>
        </w:rPr>
      </w:pPr>
      <w:r>
        <w:rPr>
          <w:rFonts w:ascii="標楷體" w:eastAsia="標楷體" w:hAnsi="標楷體" w:hint="eastAsia"/>
          <w:sz w:val="36"/>
          <w:szCs w:val="36"/>
        </w:rPr>
        <w:lastRenderedPageBreak/>
        <w:t>中華民國航空醫學會學術研討會論文摘要</w:t>
      </w:r>
    </w:p>
    <w:p w:rsidR="00F36B85" w:rsidRDefault="00F36B85" w:rsidP="0061155E">
      <w:pPr>
        <w:spacing w:line="400" w:lineRule="exact"/>
        <w:jc w:val="center"/>
        <w:rPr>
          <w:rFonts w:ascii="標楷體" w:eastAsia="標楷體" w:hAnsi="標楷體"/>
          <w:sz w:val="36"/>
          <w:szCs w:val="36"/>
        </w:rPr>
      </w:pPr>
      <w:r>
        <w:rPr>
          <w:rFonts w:ascii="標楷體" w:eastAsia="標楷體" w:hAnsi="標楷體" w:hint="eastAsia"/>
          <w:sz w:val="36"/>
          <w:szCs w:val="36"/>
        </w:rPr>
        <w:t>第</w:t>
      </w:r>
      <w:r w:rsidR="00FF0358" w:rsidRPr="003F68D9">
        <w:rPr>
          <w:rFonts w:ascii="標楷體" w:eastAsia="標楷體" w:hAnsi="標楷體" w:hint="eastAsia"/>
          <w:sz w:val="36"/>
          <w:szCs w:val="36"/>
        </w:rPr>
        <w:t>四十</w:t>
      </w:r>
      <w:r w:rsidR="003F68D9" w:rsidRPr="003F68D9">
        <w:rPr>
          <w:rFonts w:ascii="標楷體" w:eastAsia="標楷體" w:hAnsi="標楷體" w:hint="eastAsia"/>
          <w:sz w:val="36"/>
          <w:szCs w:val="36"/>
        </w:rPr>
        <w:t>五</w:t>
      </w:r>
      <w:r>
        <w:rPr>
          <w:rFonts w:ascii="標楷體" w:eastAsia="標楷體" w:hAnsi="標楷體" w:hint="eastAsia"/>
          <w:sz w:val="36"/>
          <w:szCs w:val="36"/>
        </w:rPr>
        <w:t>屆學術演講會（</w:t>
      </w:r>
      <w:r w:rsidR="00AF3B70">
        <w:rPr>
          <w:rFonts w:ascii="標楷體" w:eastAsia="標楷體" w:hAnsi="標楷體" w:hint="eastAsia"/>
          <w:sz w:val="36"/>
          <w:szCs w:val="36"/>
        </w:rPr>
        <w:t>1</w:t>
      </w:r>
      <w:r w:rsidR="003F68D9">
        <w:rPr>
          <w:rFonts w:ascii="標楷體" w:eastAsia="標楷體" w:hAnsi="標楷體"/>
          <w:sz w:val="36"/>
          <w:szCs w:val="36"/>
        </w:rPr>
        <w:t>1</w:t>
      </w:r>
      <w:r w:rsidR="00AF3B70">
        <w:rPr>
          <w:rFonts w:ascii="標楷體" w:eastAsia="標楷體" w:hAnsi="標楷體" w:hint="eastAsia"/>
          <w:sz w:val="36"/>
          <w:szCs w:val="36"/>
        </w:rPr>
        <w:t>0</w:t>
      </w:r>
      <w:r>
        <w:rPr>
          <w:rFonts w:ascii="標楷體" w:eastAsia="標楷體" w:hAnsi="標楷體" w:hint="eastAsia"/>
          <w:sz w:val="36"/>
          <w:szCs w:val="36"/>
        </w:rPr>
        <w:t>年</w:t>
      </w:r>
      <w:r w:rsidR="003F68D9">
        <w:rPr>
          <w:rFonts w:ascii="標楷體" w:eastAsia="標楷體" w:hAnsi="標楷體" w:hint="eastAsia"/>
          <w:sz w:val="36"/>
          <w:szCs w:val="36"/>
        </w:rPr>
        <w:t>4</w:t>
      </w:r>
      <w:r>
        <w:rPr>
          <w:rFonts w:ascii="標楷體" w:eastAsia="標楷體" w:hAnsi="標楷體" w:hint="eastAsia"/>
          <w:sz w:val="36"/>
          <w:szCs w:val="36"/>
        </w:rPr>
        <w:t>月</w:t>
      </w:r>
      <w:r w:rsidR="003F68D9">
        <w:rPr>
          <w:rFonts w:ascii="標楷體" w:eastAsia="標楷體" w:hAnsi="標楷體" w:hint="eastAsia"/>
          <w:sz w:val="36"/>
          <w:szCs w:val="36"/>
        </w:rPr>
        <w:t>1</w:t>
      </w:r>
      <w:r w:rsidR="003F68D9">
        <w:rPr>
          <w:rFonts w:ascii="標楷體" w:eastAsia="標楷體" w:hAnsi="標楷體"/>
          <w:sz w:val="36"/>
          <w:szCs w:val="36"/>
        </w:rPr>
        <w:t>0</w:t>
      </w:r>
      <w:r>
        <w:rPr>
          <w:rFonts w:ascii="標楷體" w:eastAsia="標楷體" w:hAnsi="標楷體" w:hint="eastAsia"/>
          <w:sz w:val="36"/>
          <w:szCs w:val="36"/>
        </w:rPr>
        <w:t>日）</w:t>
      </w:r>
    </w:p>
    <w:p w:rsidR="00F36B85" w:rsidRDefault="00F36B85" w:rsidP="00F36B85">
      <w:pPr>
        <w:pStyle w:val="2"/>
        <w:ind w:left="2880"/>
        <w:rPr>
          <w:rFonts w:eastAsia="新細明體"/>
        </w:rPr>
      </w:pPr>
      <w:r>
        <w:rPr>
          <w:rFonts w:eastAsia="新細明體"/>
        </w:rPr>
        <w:t>ABSTRACT FORM</w:t>
      </w:r>
      <w:r w:rsidR="000E5DCE">
        <w:rPr>
          <w:rFonts w:eastAsia="新細明體"/>
        </w:rPr>
        <w:t xml:space="preserve"> (</w:t>
      </w:r>
      <w:r w:rsidR="000E5DCE" w:rsidRPr="000F1818">
        <w:rPr>
          <w:rFonts w:ascii="標楷體" w:hAnsi="標楷體" w:hint="eastAsia"/>
        </w:rPr>
        <w:t>範</w:t>
      </w:r>
      <w:r w:rsidR="000E5DCE" w:rsidRPr="000F1818">
        <w:rPr>
          <w:rFonts w:ascii="標楷體" w:hAnsi="標楷體"/>
        </w:rPr>
        <w:t>例</w:t>
      </w:r>
      <w:r w:rsidR="000E5DCE">
        <w:rPr>
          <w:rFonts w:eastAsia="新細明體"/>
        </w:rPr>
        <w:t>)</w:t>
      </w:r>
    </w:p>
    <w:tbl>
      <w:tblPr>
        <w:tblW w:w="8100" w:type="dxa"/>
        <w:tblInd w:w="208" w:type="dxa"/>
        <w:tblLayout w:type="fixed"/>
        <w:tblCellMar>
          <w:left w:w="28" w:type="dxa"/>
          <w:right w:w="28" w:type="dxa"/>
        </w:tblCellMar>
        <w:tblLook w:val="0000" w:firstRow="0" w:lastRow="0" w:firstColumn="0" w:lastColumn="0" w:noHBand="0" w:noVBand="0"/>
      </w:tblPr>
      <w:tblGrid>
        <w:gridCol w:w="1880"/>
        <w:gridCol w:w="76"/>
        <w:gridCol w:w="6144"/>
      </w:tblGrid>
      <w:tr w:rsidR="002F371E" w:rsidTr="0063251E">
        <w:trPr>
          <w:cantSplit/>
          <w:trHeight w:hRule="exact" w:val="886"/>
        </w:trPr>
        <w:tc>
          <w:tcPr>
            <w:tcW w:w="1880" w:type="dxa"/>
            <w:vMerge w:val="restart"/>
          </w:tcPr>
          <w:p w:rsidR="002F371E" w:rsidRDefault="002F371E" w:rsidP="00DC6B90">
            <w:pPr>
              <w:spacing w:line="360" w:lineRule="exact"/>
              <w:rPr>
                <w:rFonts w:eastAsia="標楷體"/>
              </w:rPr>
            </w:pPr>
            <w:r>
              <w:rPr>
                <w:rFonts w:eastAsia="標楷體" w:hint="eastAsia"/>
              </w:rPr>
              <w:t>□專題演講</w:t>
            </w:r>
          </w:p>
          <w:p w:rsidR="002F371E" w:rsidRDefault="002F371E" w:rsidP="00DC6B90">
            <w:pPr>
              <w:spacing w:line="360" w:lineRule="exact"/>
              <w:rPr>
                <w:rFonts w:eastAsia="標楷體"/>
              </w:rPr>
            </w:pPr>
            <w:r>
              <w:rPr>
                <w:rFonts w:eastAsia="標楷體" w:hint="eastAsia"/>
              </w:rPr>
              <w:t>□口頭報告</w:t>
            </w:r>
          </w:p>
          <w:p w:rsidR="002F371E" w:rsidRDefault="000E5DCE" w:rsidP="00DC6B90">
            <w:pPr>
              <w:spacing w:line="360" w:lineRule="exact"/>
              <w:rPr>
                <w:rFonts w:eastAsia="標楷體"/>
                <w:sz w:val="22"/>
                <w:szCs w:val="22"/>
              </w:rPr>
            </w:pPr>
            <w:r>
              <w:rPr>
                <w:rFonts w:ascii="標楷體" w:eastAsia="標楷體" w:hAnsi="標楷體" w:hint="eastAsia"/>
              </w:rPr>
              <w:t>■</w:t>
            </w:r>
            <w:r w:rsidR="002F371E">
              <w:rPr>
                <w:rFonts w:eastAsia="標楷體" w:hint="eastAsia"/>
              </w:rPr>
              <w:t>壁報論文</w:t>
            </w:r>
          </w:p>
          <w:p w:rsidR="002F371E" w:rsidRDefault="002F371E" w:rsidP="00DC6B90">
            <w:pPr>
              <w:spacing w:line="300" w:lineRule="exact"/>
              <w:ind w:firstLineChars="100" w:firstLine="220"/>
              <w:rPr>
                <w:rFonts w:eastAsia="細明體"/>
                <w:sz w:val="22"/>
                <w:szCs w:val="22"/>
              </w:rPr>
            </w:pPr>
          </w:p>
        </w:tc>
        <w:tc>
          <w:tcPr>
            <w:tcW w:w="76" w:type="dxa"/>
            <w:tcBorders>
              <w:right w:val="single" w:sz="8" w:space="0" w:color="auto"/>
            </w:tcBorders>
          </w:tcPr>
          <w:p w:rsidR="002F371E" w:rsidRDefault="002F371E" w:rsidP="00DC6B90"/>
        </w:tc>
        <w:tc>
          <w:tcPr>
            <w:tcW w:w="6144" w:type="dxa"/>
            <w:vMerge w:val="restart"/>
            <w:tcBorders>
              <w:top w:val="single" w:sz="8" w:space="0" w:color="auto"/>
              <w:left w:val="single" w:sz="8" w:space="0" w:color="auto"/>
              <w:right w:val="single" w:sz="8" w:space="0" w:color="auto"/>
            </w:tcBorders>
          </w:tcPr>
          <w:p w:rsidR="000E5DCE" w:rsidRDefault="000E5DCE" w:rsidP="000E5DCE">
            <w:pPr>
              <w:spacing w:line="240" w:lineRule="exact"/>
              <w:jc w:val="center"/>
              <w:rPr>
                <w:rFonts w:ascii="標楷體" w:eastAsia="標楷體" w:hAnsi="標楷體"/>
                <w:sz w:val="18"/>
                <w:szCs w:val="20"/>
              </w:rPr>
            </w:pPr>
            <w:r w:rsidRPr="000E5DCE">
              <w:rPr>
                <w:rFonts w:ascii="標楷體" w:eastAsia="標楷體" w:hAnsi="標楷體" w:hint="eastAsia"/>
                <w:sz w:val="18"/>
                <w:szCs w:val="20"/>
              </w:rPr>
              <w:t>國防醫學院醫學生航空生理及航空醫學見學課</w:t>
            </w:r>
            <w:r w:rsidRPr="000E5DCE">
              <w:rPr>
                <w:rFonts w:ascii="標楷體" w:eastAsia="標楷體" w:hAnsi="標楷體"/>
                <w:sz w:val="18"/>
                <w:szCs w:val="20"/>
              </w:rPr>
              <w:t>程</w:t>
            </w:r>
            <w:r w:rsidRPr="000E5DCE">
              <w:rPr>
                <w:rFonts w:ascii="標楷體" w:eastAsia="標楷體" w:hAnsi="標楷體" w:hint="eastAsia"/>
                <w:sz w:val="18"/>
                <w:szCs w:val="20"/>
              </w:rPr>
              <w:t>成效</w:t>
            </w:r>
            <w:r w:rsidR="0061155E">
              <w:rPr>
                <w:rFonts w:ascii="標楷體" w:eastAsia="標楷體" w:hAnsi="標楷體" w:hint="eastAsia"/>
                <w:sz w:val="18"/>
                <w:szCs w:val="20"/>
              </w:rPr>
              <w:t>評估</w:t>
            </w:r>
          </w:p>
          <w:p w:rsidR="000E5DCE" w:rsidRDefault="000E5DCE" w:rsidP="000E5DCE">
            <w:pPr>
              <w:spacing w:line="240" w:lineRule="exact"/>
              <w:jc w:val="center"/>
              <w:rPr>
                <w:rFonts w:ascii="標楷體" w:eastAsia="標楷體" w:hAnsi="標楷體"/>
                <w:sz w:val="18"/>
                <w:szCs w:val="20"/>
              </w:rPr>
            </w:pPr>
            <w:r>
              <w:rPr>
                <w:rFonts w:ascii="標楷體" w:eastAsia="標楷體" w:hAnsi="標楷體" w:hint="eastAsia"/>
                <w:sz w:val="18"/>
                <w:szCs w:val="20"/>
              </w:rPr>
              <w:t>賴重</w:t>
            </w:r>
            <w:r>
              <w:rPr>
                <w:rFonts w:ascii="標楷體" w:eastAsia="標楷體" w:hAnsi="標楷體"/>
                <w:sz w:val="18"/>
                <w:szCs w:val="20"/>
              </w:rPr>
              <w:t>宇</w:t>
            </w:r>
          </w:p>
          <w:p w:rsidR="000E5DCE" w:rsidRDefault="000E5DCE" w:rsidP="000E5DCE">
            <w:pPr>
              <w:spacing w:line="240" w:lineRule="exact"/>
              <w:jc w:val="center"/>
              <w:rPr>
                <w:rFonts w:ascii="標楷體" w:eastAsia="標楷體" w:hAnsi="標楷體"/>
                <w:sz w:val="18"/>
                <w:szCs w:val="20"/>
              </w:rPr>
            </w:pPr>
            <w:r>
              <w:rPr>
                <w:rFonts w:ascii="標楷體" w:eastAsia="標楷體" w:hAnsi="標楷體" w:hint="eastAsia"/>
                <w:sz w:val="18"/>
                <w:szCs w:val="20"/>
              </w:rPr>
              <w:t>國防</w:t>
            </w:r>
            <w:r>
              <w:rPr>
                <w:rFonts w:ascii="標楷體" w:eastAsia="標楷體" w:hAnsi="標楷體"/>
                <w:sz w:val="18"/>
                <w:szCs w:val="20"/>
              </w:rPr>
              <w:t>醫學院航太及海底醫學研究所</w:t>
            </w:r>
          </w:p>
          <w:p w:rsidR="000E5DCE" w:rsidRPr="000E5DCE" w:rsidRDefault="000E5DCE" w:rsidP="000E5DCE">
            <w:pPr>
              <w:spacing w:line="240" w:lineRule="exact"/>
              <w:jc w:val="center"/>
              <w:rPr>
                <w:rFonts w:ascii="標楷體" w:eastAsia="標楷體" w:hAnsi="標楷體"/>
                <w:sz w:val="18"/>
                <w:szCs w:val="20"/>
              </w:rPr>
            </w:pPr>
          </w:p>
          <w:p w:rsidR="000E5DCE" w:rsidRPr="000E5DCE" w:rsidRDefault="000E5DCE" w:rsidP="000E5DCE">
            <w:pPr>
              <w:spacing w:line="240" w:lineRule="exact"/>
              <w:rPr>
                <w:rFonts w:ascii="標楷體" w:eastAsia="標楷體" w:hAnsi="標楷體"/>
                <w:sz w:val="20"/>
                <w:szCs w:val="20"/>
              </w:rPr>
            </w:pPr>
            <w:r w:rsidRPr="000E5DCE">
              <w:rPr>
                <w:rFonts w:ascii="標楷體" w:eastAsia="標楷體" w:hAnsi="標楷體" w:hint="eastAsia"/>
                <w:sz w:val="20"/>
                <w:szCs w:val="20"/>
              </w:rPr>
              <w:t>背景</w:t>
            </w:r>
            <w:r w:rsidRPr="000E5DCE">
              <w:rPr>
                <w:rFonts w:ascii="標楷體" w:eastAsia="標楷體" w:hAnsi="標楷體"/>
                <w:sz w:val="20"/>
                <w:szCs w:val="20"/>
              </w:rPr>
              <w:t>：</w:t>
            </w:r>
            <w:r w:rsidRPr="000E5DCE">
              <w:rPr>
                <w:rFonts w:ascii="標楷體" w:eastAsia="標楷體" w:hAnsi="標楷體" w:hint="eastAsia"/>
                <w:sz w:val="20"/>
                <w:szCs w:val="20"/>
              </w:rPr>
              <w:t>從107年起國防醫學院針對五年級實習醫學生實習課程加入航空生理及航空醫學議題，以豐富課程內容，目的使軍事院校實習醫學生能更加認識該領域。</w:t>
            </w:r>
          </w:p>
          <w:p w:rsidR="000E5DCE" w:rsidRPr="000E5DCE" w:rsidRDefault="000E5DCE" w:rsidP="000E5DCE">
            <w:pPr>
              <w:spacing w:line="240" w:lineRule="exact"/>
              <w:rPr>
                <w:rFonts w:ascii="標楷體" w:eastAsia="標楷體" w:hAnsi="標楷體"/>
                <w:sz w:val="20"/>
                <w:szCs w:val="20"/>
              </w:rPr>
            </w:pPr>
            <w:r w:rsidRPr="000E5DCE">
              <w:rPr>
                <w:rFonts w:ascii="標楷體" w:eastAsia="標楷體" w:hAnsi="標楷體" w:hint="eastAsia"/>
                <w:sz w:val="20"/>
                <w:szCs w:val="20"/>
              </w:rPr>
              <w:t>目</w:t>
            </w:r>
            <w:r w:rsidRPr="000E5DCE">
              <w:rPr>
                <w:rFonts w:ascii="標楷體" w:eastAsia="標楷體" w:hAnsi="標楷體"/>
                <w:sz w:val="20"/>
                <w:szCs w:val="20"/>
              </w:rPr>
              <w:t>的</w:t>
            </w:r>
            <w:r w:rsidRPr="000E5DCE">
              <w:rPr>
                <w:rFonts w:ascii="標楷體" w:eastAsia="標楷體" w:hAnsi="標楷體" w:hint="eastAsia"/>
                <w:sz w:val="20"/>
                <w:szCs w:val="20"/>
              </w:rPr>
              <w:t>及研究設計</w:t>
            </w:r>
            <w:r w:rsidRPr="000E5DCE">
              <w:rPr>
                <w:rFonts w:ascii="標楷體" w:eastAsia="標楷體" w:hAnsi="標楷體"/>
                <w:sz w:val="20"/>
                <w:szCs w:val="20"/>
              </w:rPr>
              <w:t>：</w:t>
            </w:r>
            <w:r w:rsidRPr="000E5DCE">
              <w:rPr>
                <w:rFonts w:ascii="標楷體" w:eastAsia="標楷體" w:hAnsi="標楷體" w:hint="eastAsia"/>
                <w:sz w:val="20"/>
                <w:szCs w:val="20"/>
              </w:rPr>
              <w:t>航空生理訓練中心與國防醫學院共同合作規劃、設計及推展二天航空生理及航空醫學課程，對象為五年級實習醫學生。見</w:t>
            </w:r>
            <w:r w:rsidRPr="000E5DCE">
              <w:rPr>
                <w:rFonts w:ascii="標楷體" w:eastAsia="標楷體" w:hAnsi="標楷體"/>
                <w:sz w:val="20"/>
                <w:szCs w:val="20"/>
              </w:rPr>
              <w:t>習暨實作課程包</w:t>
            </w:r>
            <w:r w:rsidRPr="000E5DCE">
              <w:rPr>
                <w:rFonts w:ascii="標楷體" w:eastAsia="標楷體" w:hAnsi="標楷體" w:hint="eastAsia"/>
                <w:sz w:val="20"/>
                <w:szCs w:val="20"/>
              </w:rPr>
              <w:t>括</w:t>
            </w:r>
            <w:r w:rsidRPr="000E5DCE">
              <w:rPr>
                <w:rFonts w:ascii="標楷體" w:eastAsia="標楷體" w:hAnsi="標楷體"/>
                <w:sz w:val="20"/>
                <w:szCs w:val="20"/>
              </w:rPr>
              <w:t>低壓艙航訓練、空間迷向機訓練、</w:t>
            </w:r>
            <w:r w:rsidRPr="000E5DCE">
              <w:rPr>
                <w:rFonts w:ascii="標楷體" w:eastAsia="標楷體" w:hAnsi="標楷體" w:hint="eastAsia"/>
                <w:sz w:val="20"/>
                <w:szCs w:val="20"/>
              </w:rPr>
              <w:t>高G耐</w:t>
            </w:r>
            <w:r w:rsidRPr="000E5DCE">
              <w:rPr>
                <w:rFonts w:ascii="標楷體" w:eastAsia="標楷體" w:hAnsi="標楷體"/>
                <w:sz w:val="20"/>
                <w:szCs w:val="20"/>
              </w:rPr>
              <w:t>力訓練、</w:t>
            </w:r>
            <w:r w:rsidRPr="000E5DCE">
              <w:rPr>
                <w:rFonts w:ascii="標楷體" w:eastAsia="標楷體" w:hAnsi="標楷體" w:hint="eastAsia"/>
                <w:sz w:val="20"/>
                <w:szCs w:val="20"/>
              </w:rPr>
              <w:t>飛行</w:t>
            </w:r>
            <w:r w:rsidRPr="000E5DCE">
              <w:rPr>
                <w:rFonts w:ascii="標楷體" w:eastAsia="標楷體" w:hAnsi="標楷體"/>
                <w:sz w:val="20"/>
                <w:szCs w:val="20"/>
              </w:rPr>
              <w:t>潛質測</w:t>
            </w:r>
            <w:r w:rsidRPr="000E5DCE">
              <w:rPr>
                <w:rFonts w:ascii="標楷體" w:eastAsia="標楷體" w:hAnsi="標楷體" w:hint="eastAsia"/>
                <w:sz w:val="20"/>
                <w:szCs w:val="20"/>
              </w:rPr>
              <w:t>驗及飛</w:t>
            </w:r>
            <w:r w:rsidRPr="000E5DCE">
              <w:rPr>
                <w:rFonts w:ascii="標楷體" w:eastAsia="標楷體" w:hAnsi="標楷體"/>
                <w:sz w:val="20"/>
                <w:szCs w:val="20"/>
              </w:rPr>
              <w:t>行動暈減敏</w:t>
            </w:r>
            <w:r w:rsidRPr="000E5DCE">
              <w:rPr>
                <w:rFonts w:ascii="標楷體" w:eastAsia="標楷體" w:hAnsi="標楷體" w:hint="eastAsia"/>
                <w:sz w:val="20"/>
                <w:szCs w:val="20"/>
              </w:rPr>
              <w:t>等5項；</w:t>
            </w:r>
            <w:r w:rsidRPr="000E5DCE">
              <w:rPr>
                <w:rFonts w:ascii="標楷體" w:eastAsia="標楷體" w:hAnsi="標楷體"/>
                <w:sz w:val="20"/>
                <w:szCs w:val="20"/>
              </w:rPr>
              <w:t>僅見習課程包</w:t>
            </w:r>
            <w:r w:rsidRPr="000E5DCE">
              <w:rPr>
                <w:rFonts w:ascii="標楷體" w:eastAsia="標楷體" w:hAnsi="標楷體" w:hint="eastAsia"/>
                <w:sz w:val="20"/>
                <w:szCs w:val="20"/>
              </w:rPr>
              <w:t>括空</w:t>
            </w:r>
            <w:r w:rsidRPr="000E5DCE">
              <w:rPr>
                <w:rFonts w:ascii="標楷體" w:eastAsia="標楷體" w:hAnsi="標楷體"/>
                <w:sz w:val="20"/>
                <w:szCs w:val="20"/>
              </w:rPr>
              <w:t>中傷患後送注意事項、</w:t>
            </w:r>
            <w:r w:rsidRPr="000E5DCE">
              <w:rPr>
                <w:rFonts w:ascii="標楷體" w:eastAsia="標楷體" w:hAnsi="標楷體" w:hint="eastAsia"/>
                <w:sz w:val="20"/>
                <w:szCs w:val="20"/>
              </w:rPr>
              <w:t>航</w:t>
            </w:r>
            <w:r w:rsidRPr="000E5DCE">
              <w:rPr>
                <w:rFonts w:ascii="標楷體" w:eastAsia="標楷體" w:hAnsi="標楷體"/>
                <w:sz w:val="20"/>
                <w:szCs w:val="20"/>
              </w:rPr>
              <w:t>空醫學史及</w:t>
            </w:r>
            <w:r w:rsidRPr="000E5DCE">
              <w:rPr>
                <w:rFonts w:ascii="標楷體" w:eastAsia="標楷體" w:hAnsi="標楷體" w:hint="eastAsia"/>
                <w:sz w:val="20"/>
                <w:szCs w:val="20"/>
              </w:rPr>
              <w:t>彈</w:t>
            </w:r>
            <w:r w:rsidRPr="000E5DCE">
              <w:rPr>
                <w:rFonts w:ascii="標楷體" w:eastAsia="標楷體" w:hAnsi="標楷體"/>
                <w:sz w:val="20"/>
                <w:szCs w:val="20"/>
              </w:rPr>
              <w:t>射椅訓練等</w:t>
            </w:r>
            <w:r w:rsidRPr="000E5DCE">
              <w:rPr>
                <w:rFonts w:ascii="標楷體" w:eastAsia="標楷體" w:hAnsi="標楷體" w:hint="eastAsia"/>
                <w:sz w:val="20"/>
                <w:szCs w:val="20"/>
              </w:rPr>
              <w:t>3項，成</w:t>
            </w:r>
            <w:r w:rsidRPr="000E5DCE">
              <w:rPr>
                <w:rFonts w:ascii="標楷體" w:eastAsia="標楷體" w:hAnsi="標楷體"/>
                <w:sz w:val="20"/>
                <w:szCs w:val="20"/>
              </w:rPr>
              <w:t>效評估利用前</w:t>
            </w:r>
            <w:r w:rsidRPr="000E5DCE">
              <w:rPr>
                <w:rFonts w:ascii="標楷體" w:eastAsia="標楷體" w:hAnsi="標楷體" w:hint="eastAsia"/>
                <w:sz w:val="20"/>
                <w:szCs w:val="20"/>
              </w:rPr>
              <w:t>、</w:t>
            </w:r>
            <w:r w:rsidRPr="000E5DCE">
              <w:rPr>
                <w:rFonts w:ascii="標楷體" w:eastAsia="標楷體" w:hAnsi="標楷體"/>
                <w:sz w:val="20"/>
                <w:szCs w:val="20"/>
              </w:rPr>
              <w:t>後測方式</w:t>
            </w:r>
            <w:r w:rsidRPr="000E5DCE">
              <w:rPr>
                <w:rFonts w:ascii="標楷體" w:eastAsia="標楷體" w:hAnsi="標楷體" w:hint="eastAsia"/>
                <w:sz w:val="20"/>
                <w:szCs w:val="20"/>
              </w:rPr>
              <w:t>，評</w:t>
            </w:r>
            <w:r w:rsidRPr="000E5DCE">
              <w:rPr>
                <w:rFonts w:ascii="標楷體" w:eastAsia="標楷體" w:hAnsi="標楷體"/>
                <w:sz w:val="20"/>
                <w:szCs w:val="20"/>
              </w:rPr>
              <w:t>估</w:t>
            </w:r>
            <w:r w:rsidRPr="000E5DCE">
              <w:rPr>
                <w:rFonts w:ascii="標楷體" w:eastAsia="標楷體" w:hAnsi="標楷體" w:hint="eastAsia"/>
                <w:sz w:val="20"/>
                <w:szCs w:val="20"/>
              </w:rPr>
              <w:t>低壓缺氧、空間迷向及G力昏迷訓</w:t>
            </w:r>
            <w:r w:rsidRPr="000E5DCE">
              <w:rPr>
                <w:rFonts w:ascii="標楷體" w:eastAsia="標楷體" w:hAnsi="標楷體"/>
                <w:sz w:val="20"/>
                <w:szCs w:val="20"/>
              </w:rPr>
              <w:t>練課</w:t>
            </w:r>
            <w:r w:rsidRPr="000E5DCE">
              <w:rPr>
                <w:rFonts w:ascii="標楷體" w:eastAsia="標楷體" w:hAnsi="標楷體" w:hint="eastAsia"/>
                <w:sz w:val="20"/>
                <w:szCs w:val="20"/>
              </w:rPr>
              <w:t>程實施成效，評分內容包括口頭表達、生理效應、裝備介紹及時間控制等四大面向，分數從0分至25分；</w:t>
            </w:r>
            <w:r w:rsidRPr="000E5DCE">
              <w:rPr>
                <w:rFonts w:ascii="標楷體" w:eastAsia="標楷體" w:hAnsi="標楷體"/>
                <w:sz w:val="20"/>
                <w:szCs w:val="20"/>
              </w:rPr>
              <w:t>另課程結</w:t>
            </w:r>
            <w:r w:rsidRPr="000E5DCE">
              <w:rPr>
                <w:rFonts w:ascii="標楷體" w:eastAsia="標楷體" w:hAnsi="標楷體" w:hint="eastAsia"/>
                <w:sz w:val="20"/>
                <w:szCs w:val="20"/>
              </w:rPr>
              <w:t>束</w:t>
            </w:r>
            <w:r w:rsidRPr="000E5DCE">
              <w:rPr>
                <w:rFonts w:ascii="標楷體" w:eastAsia="標楷體" w:hAnsi="標楷體"/>
                <w:sz w:val="20"/>
                <w:szCs w:val="20"/>
              </w:rPr>
              <w:t>後調查醫學生之</w:t>
            </w:r>
            <w:r w:rsidRPr="000E5DCE">
              <w:rPr>
                <w:rFonts w:ascii="標楷體" w:eastAsia="標楷體" w:hAnsi="標楷體" w:hint="eastAsia"/>
                <w:sz w:val="20"/>
                <w:szCs w:val="20"/>
              </w:rPr>
              <w:t>滿</w:t>
            </w:r>
            <w:r w:rsidRPr="000E5DCE">
              <w:rPr>
                <w:rFonts w:ascii="標楷體" w:eastAsia="標楷體" w:hAnsi="標楷體"/>
                <w:sz w:val="20"/>
                <w:szCs w:val="20"/>
              </w:rPr>
              <w:t>意度</w:t>
            </w:r>
            <w:r w:rsidRPr="000E5DCE">
              <w:rPr>
                <w:rFonts w:ascii="標楷體" w:eastAsia="標楷體" w:hAnsi="標楷體" w:hint="eastAsia"/>
                <w:sz w:val="20"/>
                <w:szCs w:val="20"/>
              </w:rPr>
              <w:t>，</w:t>
            </w:r>
            <w:r w:rsidRPr="000E5DCE">
              <w:rPr>
                <w:rFonts w:ascii="標楷體" w:eastAsia="標楷體" w:hAnsi="標楷體"/>
                <w:sz w:val="20"/>
                <w:szCs w:val="20"/>
              </w:rPr>
              <w:t>利用李克特分數</w:t>
            </w:r>
            <w:r w:rsidRPr="000E5DCE">
              <w:rPr>
                <w:rFonts w:ascii="標楷體" w:eastAsia="標楷體" w:hAnsi="標楷體" w:hint="eastAsia"/>
                <w:sz w:val="20"/>
                <w:szCs w:val="20"/>
              </w:rPr>
              <w:t>1至5分</w:t>
            </w:r>
            <w:r w:rsidRPr="000E5DCE">
              <w:rPr>
                <w:rFonts w:ascii="標楷體" w:eastAsia="標楷體" w:hAnsi="標楷體"/>
                <w:sz w:val="20"/>
                <w:szCs w:val="20"/>
              </w:rPr>
              <w:t>進行評</w:t>
            </w:r>
            <w:r w:rsidRPr="000E5DCE">
              <w:rPr>
                <w:rFonts w:ascii="標楷體" w:eastAsia="標楷體" w:hAnsi="標楷體" w:hint="eastAsia"/>
                <w:sz w:val="20"/>
                <w:szCs w:val="20"/>
              </w:rPr>
              <w:t>分，</w:t>
            </w:r>
            <w:r w:rsidRPr="000E5DCE">
              <w:rPr>
                <w:rFonts w:ascii="標楷體" w:eastAsia="標楷體" w:hAnsi="標楷體"/>
                <w:sz w:val="20"/>
                <w:szCs w:val="20"/>
              </w:rPr>
              <w:t>亦</w:t>
            </w:r>
            <w:r w:rsidRPr="000E5DCE">
              <w:rPr>
                <w:rFonts w:ascii="標楷體" w:eastAsia="標楷體" w:hAnsi="標楷體" w:hint="eastAsia"/>
                <w:sz w:val="20"/>
                <w:szCs w:val="20"/>
              </w:rPr>
              <w:t>同</w:t>
            </w:r>
            <w:r w:rsidRPr="000E5DCE">
              <w:rPr>
                <w:rFonts w:ascii="標楷體" w:eastAsia="標楷體" w:hAnsi="標楷體"/>
                <w:sz w:val="20"/>
                <w:szCs w:val="20"/>
              </w:rPr>
              <w:t>時瞭解</w:t>
            </w:r>
            <w:r w:rsidRPr="000E5DCE">
              <w:rPr>
                <w:rFonts w:ascii="標楷體" w:eastAsia="標楷體" w:hAnsi="標楷體" w:hint="eastAsia"/>
                <w:sz w:val="20"/>
                <w:szCs w:val="20"/>
              </w:rPr>
              <w:t>開</w:t>
            </w:r>
            <w:r w:rsidRPr="000E5DCE">
              <w:rPr>
                <w:rFonts w:ascii="標楷體" w:eastAsia="標楷體" w:hAnsi="標楷體"/>
                <w:sz w:val="20"/>
                <w:szCs w:val="20"/>
              </w:rPr>
              <w:t>放</w:t>
            </w:r>
            <w:r w:rsidRPr="000E5DCE">
              <w:rPr>
                <w:rFonts w:ascii="標楷體" w:eastAsia="標楷體" w:hAnsi="標楷體" w:hint="eastAsia"/>
                <w:sz w:val="20"/>
                <w:szCs w:val="20"/>
              </w:rPr>
              <w:t>填</w:t>
            </w:r>
            <w:r w:rsidRPr="000E5DCE">
              <w:rPr>
                <w:rFonts w:ascii="標楷體" w:eastAsia="標楷體" w:hAnsi="標楷體"/>
                <w:sz w:val="20"/>
                <w:szCs w:val="20"/>
              </w:rPr>
              <w:t>答之</w:t>
            </w:r>
            <w:r w:rsidRPr="000E5DCE">
              <w:rPr>
                <w:rFonts w:ascii="標楷體" w:eastAsia="標楷體" w:hAnsi="標楷體" w:hint="eastAsia"/>
                <w:sz w:val="20"/>
                <w:szCs w:val="20"/>
              </w:rPr>
              <w:t>回</w:t>
            </w:r>
            <w:r w:rsidRPr="000E5DCE">
              <w:rPr>
                <w:rFonts w:ascii="標楷體" w:eastAsia="標楷體" w:hAnsi="標楷體"/>
                <w:sz w:val="20"/>
                <w:szCs w:val="20"/>
              </w:rPr>
              <w:t>饋意見</w:t>
            </w:r>
            <w:r w:rsidRPr="000E5DCE">
              <w:rPr>
                <w:rFonts w:ascii="標楷體" w:eastAsia="標楷體" w:hAnsi="標楷體" w:hint="eastAsia"/>
                <w:sz w:val="20"/>
                <w:szCs w:val="20"/>
              </w:rPr>
              <w:t>，統計分析利用SPSS22.0軟體進行，</w:t>
            </w:r>
            <w:r w:rsidRPr="000E5DCE">
              <w:rPr>
                <w:rFonts w:ascii="標楷體" w:eastAsia="標楷體" w:hAnsi="標楷體"/>
                <w:sz w:val="20"/>
                <w:szCs w:val="20"/>
              </w:rPr>
              <w:t>結果作</w:t>
            </w:r>
            <w:r w:rsidRPr="000E5DCE">
              <w:rPr>
                <w:rFonts w:ascii="標楷體" w:eastAsia="標楷體" w:hAnsi="標楷體" w:hint="eastAsia"/>
                <w:sz w:val="20"/>
                <w:szCs w:val="20"/>
              </w:rPr>
              <w:t>為</w:t>
            </w:r>
            <w:r w:rsidRPr="000E5DCE">
              <w:rPr>
                <w:rFonts w:ascii="標楷體" w:eastAsia="標楷體" w:hAnsi="標楷體"/>
                <w:sz w:val="20"/>
                <w:szCs w:val="20"/>
              </w:rPr>
              <w:t>後續課程修訂</w:t>
            </w:r>
            <w:r w:rsidRPr="000E5DCE">
              <w:rPr>
                <w:rFonts w:ascii="標楷體" w:eastAsia="標楷體" w:hAnsi="標楷體" w:hint="eastAsia"/>
                <w:sz w:val="20"/>
                <w:szCs w:val="20"/>
              </w:rPr>
              <w:t>之</w:t>
            </w:r>
            <w:r w:rsidRPr="000E5DCE">
              <w:rPr>
                <w:rFonts w:ascii="標楷體" w:eastAsia="標楷體" w:hAnsi="標楷體"/>
                <w:sz w:val="20"/>
                <w:szCs w:val="20"/>
              </w:rPr>
              <w:t>參</w:t>
            </w:r>
            <w:r w:rsidRPr="000E5DCE">
              <w:rPr>
                <w:rFonts w:ascii="標楷體" w:eastAsia="標楷體" w:hAnsi="標楷體" w:hint="eastAsia"/>
                <w:sz w:val="20"/>
                <w:szCs w:val="20"/>
              </w:rPr>
              <w:t>考</w:t>
            </w:r>
            <w:r w:rsidRPr="000E5DCE">
              <w:rPr>
                <w:rFonts w:ascii="標楷體" w:eastAsia="標楷體" w:hAnsi="標楷體"/>
                <w:sz w:val="20"/>
                <w:szCs w:val="20"/>
              </w:rPr>
              <w:t>。</w:t>
            </w:r>
          </w:p>
          <w:p w:rsidR="000E5DCE" w:rsidRPr="000E5DCE" w:rsidRDefault="000E5DCE" w:rsidP="000E5DCE">
            <w:pPr>
              <w:spacing w:line="240" w:lineRule="exact"/>
              <w:rPr>
                <w:rFonts w:ascii="標楷體" w:eastAsia="標楷體" w:hAnsi="標楷體"/>
                <w:sz w:val="20"/>
                <w:szCs w:val="20"/>
              </w:rPr>
            </w:pPr>
            <w:r w:rsidRPr="000E5DCE">
              <w:rPr>
                <w:rFonts w:ascii="標楷體" w:eastAsia="標楷體" w:hAnsi="標楷體" w:hint="eastAsia"/>
                <w:sz w:val="20"/>
                <w:szCs w:val="20"/>
              </w:rPr>
              <w:t>分析結果</w:t>
            </w:r>
            <w:r w:rsidRPr="000E5DCE">
              <w:rPr>
                <w:rFonts w:ascii="標楷體" w:eastAsia="標楷體" w:hAnsi="標楷體"/>
                <w:sz w:val="20"/>
                <w:szCs w:val="20"/>
              </w:rPr>
              <w:t>：</w:t>
            </w:r>
            <w:r w:rsidRPr="000E5DCE">
              <w:rPr>
                <w:rFonts w:ascii="標楷體" w:eastAsia="標楷體" w:hAnsi="標楷體" w:hint="eastAsia"/>
                <w:sz w:val="20"/>
                <w:szCs w:val="20"/>
              </w:rPr>
              <w:t>從2018年10月至2019年4月，共有121位醫學生完成本次課程訓練，64.5%男性，35.1%為女性，平均年齡為23.7歲。低壓缺氧、空間迷向及G力昏迷三個議題前測分數分別為5.3分、4.9分、4.9分；後測成績分別為17.8分、18.5分、17.2分，經配對t檢定後，前、後測成績達統計上顯著差異(所有p值均&lt;0.001)。針</w:t>
            </w:r>
            <w:r w:rsidRPr="000E5DCE">
              <w:rPr>
                <w:rFonts w:ascii="標楷體" w:eastAsia="標楷體" w:hAnsi="標楷體"/>
                <w:sz w:val="20"/>
                <w:szCs w:val="20"/>
              </w:rPr>
              <w:t>對課程</w:t>
            </w:r>
            <w:r w:rsidRPr="000E5DCE">
              <w:rPr>
                <w:rFonts w:ascii="標楷體" w:eastAsia="標楷體" w:hAnsi="標楷體" w:hint="eastAsia"/>
                <w:sz w:val="20"/>
                <w:szCs w:val="20"/>
              </w:rPr>
              <w:t>滿</w:t>
            </w:r>
            <w:r w:rsidRPr="000E5DCE">
              <w:rPr>
                <w:rFonts w:ascii="標楷體" w:eastAsia="標楷體" w:hAnsi="標楷體"/>
                <w:sz w:val="20"/>
                <w:szCs w:val="20"/>
              </w:rPr>
              <w:t>意度評估，</w:t>
            </w:r>
            <w:r w:rsidRPr="000E5DCE">
              <w:rPr>
                <w:rFonts w:ascii="標楷體" w:eastAsia="標楷體" w:hAnsi="標楷體" w:hint="eastAsia"/>
                <w:sz w:val="20"/>
                <w:szCs w:val="20"/>
              </w:rPr>
              <w:t>最</w:t>
            </w:r>
            <w:r w:rsidRPr="000E5DCE">
              <w:rPr>
                <w:rFonts w:ascii="標楷體" w:eastAsia="標楷體" w:hAnsi="標楷體"/>
                <w:sz w:val="20"/>
                <w:szCs w:val="20"/>
              </w:rPr>
              <w:t>獲醫學生</w:t>
            </w:r>
            <w:r w:rsidRPr="000E5DCE">
              <w:rPr>
                <w:rFonts w:ascii="標楷體" w:eastAsia="標楷體" w:hAnsi="標楷體" w:hint="eastAsia"/>
                <w:sz w:val="20"/>
                <w:szCs w:val="20"/>
              </w:rPr>
              <w:t>滿</w:t>
            </w:r>
            <w:r w:rsidRPr="000E5DCE">
              <w:rPr>
                <w:rFonts w:ascii="標楷體" w:eastAsia="標楷體" w:hAnsi="標楷體"/>
                <w:sz w:val="20"/>
                <w:szCs w:val="20"/>
              </w:rPr>
              <w:t>意之課程</w:t>
            </w:r>
            <w:r w:rsidRPr="000E5DCE">
              <w:rPr>
                <w:rFonts w:ascii="標楷體" w:eastAsia="標楷體" w:hAnsi="標楷體" w:hint="eastAsia"/>
                <w:sz w:val="20"/>
                <w:szCs w:val="20"/>
              </w:rPr>
              <w:t>前</w:t>
            </w:r>
            <w:r w:rsidRPr="000E5DCE">
              <w:rPr>
                <w:rFonts w:ascii="標楷體" w:eastAsia="標楷體" w:hAnsi="標楷體"/>
                <w:sz w:val="20"/>
                <w:szCs w:val="20"/>
              </w:rPr>
              <w:t>三名</w:t>
            </w:r>
            <w:r w:rsidRPr="000E5DCE">
              <w:rPr>
                <w:rFonts w:ascii="標楷體" w:eastAsia="標楷體" w:hAnsi="標楷體" w:hint="eastAsia"/>
                <w:sz w:val="20"/>
                <w:szCs w:val="20"/>
              </w:rPr>
              <w:t>分</w:t>
            </w:r>
            <w:r w:rsidRPr="000E5DCE">
              <w:rPr>
                <w:rFonts w:ascii="標楷體" w:eastAsia="標楷體" w:hAnsi="標楷體"/>
                <w:sz w:val="20"/>
                <w:szCs w:val="20"/>
              </w:rPr>
              <w:t>別為</w:t>
            </w:r>
            <w:r w:rsidRPr="000E5DCE">
              <w:rPr>
                <w:rFonts w:ascii="標楷體" w:eastAsia="標楷體" w:hAnsi="標楷體" w:hint="eastAsia"/>
                <w:sz w:val="20"/>
                <w:szCs w:val="20"/>
              </w:rPr>
              <w:t>空</w:t>
            </w:r>
            <w:r w:rsidRPr="000E5DCE">
              <w:rPr>
                <w:rFonts w:ascii="標楷體" w:eastAsia="標楷體" w:hAnsi="標楷體"/>
                <w:sz w:val="20"/>
                <w:szCs w:val="20"/>
              </w:rPr>
              <w:t>間迷向機訓練</w:t>
            </w:r>
            <w:r w:rsidRPr="000E5DCE">
              <w:rPr>
                <w:rFonts w:ascii="標楷體" w:eastAsia="標楷體" w:hAnsi="標楷體" w:hint="eastAsia"/>
                <w:sz w:val="20"/>
                <w:szCs w:val="20"/>
              </w:rPr>
              <w:t>實</w:t>
            </w:r>
            <w:r w:rsidRPr="000E5DCE">
              <w:rPr>
                <w:rFonts w:ascii="標楷體" w:eastAsia="標楷體" w:hAnsi="標楷體"/>
                <w:sz w:val="20"/>
                <w:szCs w:val="20"/>
              </w:rPr>
              <w:t>作、</w:t>
            </w:r>
            <w:r w:rsidRPr="000E5DCE">
              <w:rPr>
                <w:rFonts w:ascii="標楷體" w:eastAsia="標楷體" w:hAnsi="標楷體" w:hint="eastAsia"/>
                <w:sz w:val="20"/>
                <w:szCs w:val="20"/>
              </w:rPr>
              <w:t>低</w:t>
            </w:r>
            <w:r w:rsidRPr="000E5DCE">
              <w:rPr>
                <w:rFonts w:ascii="標楷體" w:eastAsia="標楷體" w:hAnsi="標楷體"/>
                <w:sz w:val="20"/>
                <w:szCs w:val="20"/>
              </w:rPr>
              <w:t>壓</w:t>
            </w:r>
            <w:r w:rsidRPr="000E5DCE">
              <w:rPr>
                <w:rFonts w:ascii="標楷體" w:eastAsia="標楷體" w:hAnsi="標楷體" w:hint="eastAsia"/>
                <w:sz w:val="20"/>
                <w:szCs w:val="20"/>
              </w:rPr>
              <w:t>艙</w:t>
            </w:r>
            <w:r w:rsidRPr="000E5DCE">
              <w:rPr>
                <w:rFonts w:ascii="標楷體" w:eastAsia="標楷體" w:hAnsi="標楷體"/>
                <w:sz w:val="20"/>
                <w:szCs w:val="20"/>
              </w:rPr>
              <w:t>航訓練見學</w:t>
            </w:r>
            <w:r w:rsidRPr="000E5DCE">
              <w:rPr>
                <w:rFonts w:ascii="標楷體" w:eastAsia="標楷體" w:hAnsi="標楷體" w:hint="eastAsia"/>
                <w:sz w:val="20"/>
                <w:szCs w:val="20"/>
              </w:rPr>
              <w:t>暨實</w:t>
            </w:r>
            <w:r w:rsidRPr="000E5DCE">
              <w:rPr>
                <w:rFonts w:ascii="標楷體" w:eastAsia="標楷體" w:hAnsi="標楷體"/>
                <w:sz w:val="20"/>
                <w:szCs w:val="20"/>
              </w:rPr>
              <w:t>作、</w:t>
            </w:r>
            <w:r w:rsidRPr="000E5DCE">
              <w:rPr>
                <w:rFonts w:ascii="標楷體" w:eastAsia="標楷體" w:hAnsi="標楷體" w:hint="eastAsia"/>
                <w:sz w:val="20"/>
                <w:szCs w:val="20"/>
              </w:rPr>
              <w:t>高G耐</w:t>
            </w:r>
            <w:r w:rsidRPr="000E5DCE">
              <w:rPr>
                <w:rFonts w:ascii="標楷體" w:eastAsia="標楷體" w:hAnsi="標楷體"/>
                <w:sz w:val="20"/>
                <w:szCs w:val="20"/>
              </w:rPr>
              <w:t>力訓練見學，</w:t>
            </w:r>
            <w:r w:rsidRPr="000E5DCE">
              <w:rPr>
                <w:rFonts w:ascii="標楷體" w:eastAsia="標楷體" w:hAnsi="標楷體" w:hint="eastAsia"/>
                <w:sz w:val="20"/>
                <w:szCs w:val="20"/>
              </w:rPr>
              <w:t>分數</w:t>
            </w:r>
            <w:r w:rsidRPr="000E5DCE">
              <w:rPr>
                <w:rFonts w:ascii="標楷體" w:eastAsia="標楷體" w:hAnsi="標楷體"/>
                <w:sz w:val="20"/>
                <w:szCs w:val="20"/>
              </w:rPr>
              <w:t>分別為</w:t>
            </w:r>
            <w:r w:rsidRPr="000E5DCE">
              <w:rPr>
                <w:rFonts w:ascii="標楷體" w:eastAsia="標楷體" w:hAnsi="標楷體" w:hint="eastAsia"/>
                <w:sz w:val="20"/>
                <w:szCs w:val="20"/>
              </w:rPr>
              <w:t>4.93分</w:t>
            </w:r>
            <w:r w:rsidRPr="000E5DCE">
              <w:rPr>
                <w:rFonts w:ascii="標楷體" w:eastAsia="標楷體" w:hAnsi="標楷體"/>
                <w:sz w:val="20"/>
                <w:szCs w:val="20"/>
              </w:rPr>
              <w:t>、</w:t>
            </w:r>
            <w:r w:rsidRPr="000E5DCE">
              <w:rPr>
                <w:rFonts w:ascii="標楷體" w:eastAsia="標楷體" w:hAnsi="標楷體" w:hint="eastAsia"/>
                <w:sz w:val="20"/>
                <w:szCs w:val="20"/>
              </w:rPr>
              <w:t>4</w:t>
            </w:r>
            <w:r w:rsidRPr="000E5DCE">
              <w:rPr>
                <w:rFonts w:ascii="標楷體" w:eastAsia="標楷體" w:hAnsi="標楷體"/>
                <w:sz w:val="20"/>
                <w:szCs w:val="20"/>
              </w:rPr>
              <w:t>.88</w:t>
            </w:r>
            <w:r w:rsidRPr="000E5DCE">
              <w:rPr>
                <w:rFonts w:ascii="標楷體" w:eastAsia="標楷體" w:hAnsi="標楷體" w:hint="eastAsia"/>
                <w:sz w:val="20"/>
                <w:szCs w:val="20"/>
              </w:rPr>
              <w:t>分</w:t>
            </w:r>
            <w:r w:rsidRPr="000E5DCE">
              <w:rPr>
                <w:rFonts w:ascii="標楷體" w:eastAsia="標楷體" w:hAnsi="標楷體"/>
                <w:sz w:val="20"/>
                <w:szCs w:val="20"/>
              </w:rPr>
              <w:t>、</w:t>
            </w:r>
            <w:r w:rsidRPr="000E5DCE">
              <w:rPr>
                <w:rFonts w:ascii="標楷體" w:eastAsia="標楷體" w:hAnsi="標楷體" w:hint="eastAsia"/>
                <w:sz w:val="20"/>
                <w:szCs w:val="20"/>
              </w:rPr>
              <w:t>4</w:t>
            </w:r>
            <w:r w:rsidRPr="000E5DCE">
              <w:rPr>
                <w:rFonts w:ascii="標楷體" w:eastAsia="標楷體" w:hAnsi="標楷體"/>
                <w:sz w:val="20"/>
                <w:szCs w:val="20"/>
              </w:rPr>
              <w:t>.87</w:t>
            </w:r>
            <w:r w:rsidRPr="000E5DCE">
              <w:rPr>
                <w:rFonts w:ascii="標楷體" w:eastAsia="標楷體" w:hAnsi="標楷體" w:hint="eastAsia"/>
                <w:sz w:val="20"/>
                <w:szCs w:val="20"/>
              </w:rPr>
              <w:t>分；</w:t>
            </w:r>
            <w:r w:rsidRPr="000E5DCE">
              <w:rPr>
                <w:rFonts w:ascii="標楷體" w:eastAsia="標楷體" w:hAnsi="標楷體"/>
                <w:sz w:val="20"/>
                <w:szCs w:val="20"/>
              </w:rPr>
              <w:t>後三名</w:t>
            </w:r>
            <w:r w:rsidRPr="000E5DCE">
              <w:rPr>
                <w:rFonts w:ascii="標楷體" w:eastAsia="標楷體" w:hAnsi="標楷體" w:hint="eastAsia"/>
                <w:sz w:val="20"/>
                <w:szCs w:val="20"/>
              </w:rPr>
              <w:t>分</w:t>
            </w:r>
            <w:r w:rsidRPr="000E5DCE">
              <w:rPr>
                <w:rFonts w:ascii="標楷體" w:eastAsia="標楷體" w:hAnsi="標楷體"/>
                <w:sz w:val="20"/>
                <w:szCs w:val="20"/>
              </w:rPr>
              <w:t>別為</w:t>
            </w:r>
            <w:r w:rsidRPr="000E5DCE">
              <w:rPr>
                <w:rFonts w:ascii="標楷體" w:eastAsia="標楷體" w:hAnsi="標楷體" w:hint="eastAsia"/>
                <w:sz w:val="20"/>
                <w:szCs w:val="20"/>
              </w:rPr>
              <w:t>彈</w:t>
            </w:r>
            <w:r w:rsidRPr="000E5DCE">
              <w:rPr>
                <w:rFonts w:ascii="標楷體" w:eastAsia="標楷體" w:hAnsi="標楷體"/>
                <w:sz w:val="20"/>
                <w:szCs w:val="20"/>
              </w:rPr>
              <w:t>射椅</w:t>
            </w:r>
            <w:r w:rsidRPr="000E5DCE">
              <w:rPr>
                <w:rFonts w:ascii="標楷體" w:eastAsia="標楷體" w:hAnsi="標楷體" w:hint="eastAsia"/>
                <w:sz w:val="20"/>
                <w:szCs w:val="20"/>
              </w:rPr>
              <w:t>訓</w:t>
            </w:r>
            <w:r w:rsidRPr="000E5DCE">
              <w:rPr>
                <w:rFonts w:ascii="標楷體" w:eastAsia="標楷體" w:hAnsi="標楷體"/>
                <w:sz w:val="20"/>
                <w:szCs w:val="20"/>
              </w:rPr>
              <w:t>練見學、</w:t>
            </w:r>
            <w:r w:rsidRPr="000E5DCE">
              <w:rPr>
                <w:rFonts w:ascii="標楷體" w:eastAsia="標楷體" w:hAnsi="標楷體" w:hint="eastAsia"/>
                <w:sz w:val="20"/>
                <w:szCs w:val="20"/>
              </w:rPr>
              <w:t>航</w:t>
            </w:r>
            <w:r w:rsidRPr="000E5DCE">
              <w:rPr>
                <w:rFonts w:ascii="標楷體" w:eastAsia="標楷體" w:hAnsi="標楷體"/>
                <w:sz w:val="20"/>
                <w:szCs w:val="20"/>
              </w:rPr>
              <w:t>空醫學</w:t>
            </w:r>
            <w:r w:rsidRPr="000E5DCE">
              <w:rPr>
                <w:rFonts w:ascii="標楷體" w:eastAsia="標楷體" w:hAnsi="標楷體" w:hint="eastAsia"/>
                <w:sz w:val="20"/>
                <w:szCs w:val="20"/>
              </w:rPr>
              <w:t>史</w:t>
            </w:r>
            <w:r w:rsidRPr="000E5DCE">
              <w:rPr>
                <w:rFonts w:ascii="標楷體" w:eastAsia="標楷體" w:hAnsi="標楷體"/>
                <w:sz w:val="20"/>
                <w:szCs w:val="20"/>
              </w:rPr>
              <w:t>介紹</w:t>
            </w:r>
            <w:r w:rsidRPr="000E5DCE">
              <w:rPr>
                <w:rFonts w:ascii="標楷體" w:eastAsia="標楷體" w:hAnsi="標楷體" w:hint="eastAsia"/>
                <w:sz w:val="20"/>
                <w:szCs w:val="20"/>
              </w:rPr>
              <w:t>、</w:t>
            </w:r>
            <w:r w:rsidRPr="000E5DCE">
              <w:rPr>
                <w:rFonts w:ascii="標楷體" w:eastAsia="標楷體" w:hAnsi="標楷體"/>
                <w:sz w:val="20"/>
                <w:szCs w:val="20"/>
              </w:rPr>
              <w:t>飛行動暈</w:t>
            </w:r>
            <w:r w:rsidRPr="000E5DCE">
              <w:rPr>
                <w:rFonts w:ascii="標楷體" w:eastAsia="標楷體" w:hAnsi="標楷體" w:hint="eastAsia"/>
                <w:sz w:val="20"/>
                <w:szCs w:val="20"/>
              </w:rPr>
              <w:t>減</w:t>
            </w:r>
            <w:r w:rsidRPr="000E5DCE">
              <w:rPr>
                <w:rFonts w:ascii="標楷體" w:eastAsia="標楷體" w:hAnsi="標楷體"/>
                <w:sz w:val="20"/>
                <w:szCs w:val="20"/>
              </w:rPr>
              <w:t>敏</w:t>
            </w:r>
            <w:r w:rsidRPr="000E5DCE">
              <w:rPr>
                <w:rFonts w:ascii="標楷體" w:eastAsia="標楷體" w:hAnsi="標楷體" w:hint="eastAsia"/>
                <w:sz w:val="20"/>
                <w:szCs w:val="20"/>
              </w:rPr>
              <w:t>流</w:t>
            </w:r>
            <w:r w:rsidRPr="000E5DCE">
              <w:rPr>
                <w:rFonts w:ascii="標楷體" w:eastAsia="標楷體" w:hAnsi="標楷體"/>
                <w:sz w:val="20"/>
                <w:szCs w:val="20"/>
              </w:rPr>
              <w:t>程</w:t>
            </w:r>
            <w:r w:rsidRPr="000E5DCE">
              <w:rPr>
                <w:rFonts w:ascii="標楷體" w:eastAsia="標楷體" w:hAnsi="標楷體" w:hint="eastAsia"/>
                <w:sz w:val="20"/>
                <w:szCs w:val="20"/>
              </w:rPr>
              <w:t>實</w:t>
            </w:r>
            <w:r w:rsidRPr="000E5DCE">
              <w:rPr>
                <w:rFonts w:ascii="標楷體" w:eastAsia="標楷體" w:hAnsi="標楷體"/>
                <w:sz w:val="20"/>
                <w:szCs w:val="20"/>
              </w:rPr>
              <w:t>作</w:t>
            </w:r>
            <w:r w:rsidRPr="000E5DCE">
              <w:rPr>
                <w:rFonts w:ascii="標楷體" w:eastAsia="標楷體" w:hAnsi="標楷體" w:hint="eastAsia"/>
                <w:sz w:val="20"/>
                <w:szCs w:val="20"/>
              </w:rPr>
              <w:t>，分數</w:t>
            </w:r>
            <w:r w:rsidRPr="000E5DCE">
              <w:rPr>
                <w:rFonts w:ascii="標楷體" w:eastAsia="標楷體" w:hAnsi="標楷體"/>
                <w:sz w:val="20"/>
                <w:szCs w:val="20"/>
              </w:rPr>
              <w:t>分別為</w:t>
            </w:r>
            <w:r w:rsidRPr="000E5DCE">
              <w:rPr>
                <w:rFonts w:ascii="標楷體" w:eastAsia="標楷體" w:hAnsi="標楷體" w:hint="eastAsia"/>
                <w:sz w:val="20"/>
                <w:szCs w:val="20"/>
              </w:rPr>
              <w:t>4.57分</w:t>
            </w:r>
            <w:r w:rsidRPr="000E5DCE">
              <w:rPr>
                <w:rFonts w:ascii="標楷體" w:eastAsia="標楷體" w:hAnsi="標楷體"/>
                <w:sz w:val="20"/>
                <w:szCs w:val="20"/>
              </w:rPr>
              <w:t>、</w:t>
            </w:r>
            <w:r w:rsidRPr="000E5DCE">
              <w:rPr>
                <w:rFonts w:ascii="標楷體" w:eastAsia="標楷體" w:hAnsi="標楷體" w:hint="eastAsia"/>
                <w:sz w:val="20"/>
                <w:szCs w:val="20"/>
              </w:rPr>
              <w:t>4</w:t>
            </w:r>
            <w:r w:rsidRPr="000E5DCE">
              <w:rPr>
                <w:rFonts w:ascii="標楷體" w:eastAsia="標楷體" w:hAnsi="標楷體"/>
                <w:sz w:val="20"/>
                <w:szCs w:val="20"/>
              </w:rPr>
              <w:t>.62</w:t>
            </w:r>
            <w:r w:rsidRPr="000E5DCE">
              <w:rPr>
                <w:rFonts w:ascii="標楷體" w:eastAsia="標楷體" w:hAnsi="標楷體" w:hint="eastAsia"/>
                <w:sz w:val="20"/>
                <w:szCs w:val="20"/>
              </w:rPr>
              <w:t>分</w:t>
            </w:r>
            <w:r w:rsidRPr="000E5DCE">
              <w:rPr>
                <w:rFonts w:ascii="標楷體" w:eastAsia="標楷體" w:hAnsi="標楷體"/>
                <w:sz w:val="20"/>
                <w:szCs w:val="20"/>
              </w:rPr>
              <w:t>、</w:t>
            </w:r>
            <w:r w:rsidRPr="000E5DCE">
              <w:rPr>
                <w:rFonts w:ascii="標楷體" w:eastAsia="標楷體" w:hAnsi="標楷體" w:hint="eastAsia"/>
                <w:sz w:val="20"/>
                <w:szCs w:val="20"/>
              </w:rPr>
              <w:t>4.74分</w:t>
            </w:r>
            <w:r w:rsidRPr="000E5DCE">
              <w:rPr>
                <w:rFonts w:ascii="標楷體" w:eastAsia="標楷體" w:hAnsi="標楷體"/>
                <w:sz w:val="20"/>
                <w:szCs w:val="20"/>
              </w:rPr>
              <w:t>。</w:t>
            </w:r>
          </w:p>
          <w:p w:rsidR="002F371E" w:rsidRPr="000E5DCE" w:rsidRDefault="000E5DCE" w:rsidP="000E5DCE">
            <w:pPr>
              <w:spacing w:line="240" w:lineRule="exact"/>
              <w:rPr>
                <w:rFonts w:ascii="標楷體" w:eastAsia="標楷體" w:hAnsi="標楷體"/>
                <w:sz w:val="20"/>
                <w:szCs w:val="20"/>
              </w:rPr>
            </w:pPr>
            <w:r w:rsidRPr="000E5DCE">
              <w:rPr>
                <w:rFonts w:ascii="標楷體" w:eastAsia="標楷體" w:hAnsi="標楷體"/>
                <w:sz w:val="20"/>
                <w:szCs w:val="20"/>
              </w:rPr>
              <w:t>結果和結論：</w:t>
            </w:r>
            <w:r w:rsidRPr="000E5DCE">
              <w:rPr>
                <w:rFonts w:ascii="標楷體" w:eastAsia="標楷體" w:hAnsi="標楷體" w:hint="eastAsia"/>
                <w:sz w:val="20"/>
                <w:szCs w:val="20"/>
              </w:rPr>
              <w:t>完成該課程後，醫學生針對航空生理及航空醫學認知顯著提升，實務操作更能強化醫學生表現及</w:t>
            </w:r>
            <w:r w:rsidRPr="000E5DCE">
              <w:rPr>
                <w:rFonts w:ascii="標楷體" w:eastAsia="標楷體" w:hAnsi="標楷體"/>
                <w:sz w:val="20"/>
                <w:szCs w:val="20"/>
              </w:rPr>
              <w:t>提升</w:t>
            </w:r>
            <w:r w:rsidRPr="000E5DCE">
              <w:rPr>
                <w:rFonts w:ascii="標楷體" w:eastAsia="標楷體" w:hAnsi="標楷體" w:hint="eastAsia"/>
                <w:sz w:val="20"/>
                <w:szCs w:val="20"/>
              </w:rPr>
              <w:t>滿</w:t>
            </w:r>
            <w:r w:rsidRPr="000E5DCE">
              <w:rPr>
                <w:rFonts w:ascii="標楷體" w:eastAsia="標楷體" w:hAnsi="標楷體"/>
                <w:sz w:val="20"/>
                <w:szCs w:val="20"/>
              </w:rPr>
              <w:t>意</w:t>
            </w:r>
            <w:r w:rsidRPr="000E5DCE">
              <w:rPr>
                <w:rFonts w:ascii="標楷體" w:eastAsia="標楷體" w:hAnsi="標楷體" w:hint="eastAsia"/>
                <w:sz w:val="20"/>
                <w:szCs w:val="20"/>
              </w:rPr>
              <w:t>度。此短期訓練經驗更鼓勵學生探索航空醫學與臨床醫學之差異。</w:t>
            </w:r>
          </w:p>
        </w:tc>
      </w:tr>
      <w:tr w:rsidR="002F371E" w:rsidTr="0063251E">
        <w:trPr>
          <w:cantSplit/>
          <w:trHeight w:hRule="exact" w:val="1405"/>
        </w:trPr>
        <w:tc>
          <w:tcPr>
            <w:tcW w:w="1880" w:type="dxa"/>
            <w:vMerge/>
          </w:tcPr>
          <w:p w:rsidR="002F371E" w:rsidRDefault="002F371E" w:rsidP="00DC6B90">
            <w:pPr>
              <w:spacing w:line="340" w:lineRule="exact"/>
              <w:rPr>
                <w:sz w:val="18"/>
              </w:rPr>
            </w:pPr>
          </w:p>
        </w:tc>
        <w:tc>
          <w:tcPr>
            <w:tcW w:w="76" w:type="dxa"/>
            <w:tcBorders>
              <w:left w:val="nil"/>
              <w:right w:val="single" w:sz="8" w:space="0" w:color="auto"/>
            </w:tcBorders>
          </w:tcPr>
          <w:p w:rsidR="002F371E" w:rsidRPr="00C468D1" w:rsidRDefault="002F371E" w:rsidP="00DC6B90">
            <w:pPr>
              <w:rPr>
                <w:sz w:val="20"/>
                <w:szCs w:val="20"/>
              </w:rPr>
            </w:pPr>
          </w:p>
        </w:tc>
        <w:tc>
          <w:tcPr>
            <w:tcW w:w="6144" w:type="dxa"/>
            <w:vMerge/>
            <w:tcBorders>
              <w:left w:val="single" w:sz="8" w:space="0" w:color="auto"/>
              <w:right w:val="single" w:sz="8" w:space="0" w:color="auto"/>
            </w:tcBorders>
          </w:tcPr>
          <w:p w:rsidR="002F371E" w:rsidRPr="00E57DC6" w:rsidRDefault="002F371E" w:rsidP="00DC6B90">
            <w:pPr>
              <w:spacing w:line="0" w:lineRule="atLeast"/>
              <w:rPr>
                <w:sz w:val="20"/>
                <w:szCs w:val="20"/>
              </w:rPr>
            </w:pPr>
          </w:p>
        </w:tc>
      </w:tr>
      <w:tr w:rsidR="002F371E" w:rsidTr="0063251E">
        <w:trPr>
          <w:cantSplit/>
          <w:trHeight w:hRule="exact" w:val="97"/>
        </w:trPr>
        <w:tc>
          <w:tcPr>
            <w:tcW w:w="1880" w:type="dxa"/>
            <w:vMerge/>
          </w:tcPr>
          <w:p w:rsidR="002F371E" w:rsidRDefault="002F371E" w:rsidP="00DC6B90">
            <w:pPr>
              <w:pStyle w:val="3"/>
              <w:spacing w:line="320" w:lineRule="exact"/>
              <w:rPr>
                <w:sz w:val="24"/>
              </w:rPr>
            </w:pPr>
          </w:p>
        </w:tc>
        <w:tc>
          <w:tcPr>
            <w:tcW w:w="76" w:type="dxa"/>
            <w:tcBorders>
              <w:right w:val="single" w:sz="8" w:space="0" w:color="auto"/>
            </w:tcBorders>
          </w:tcPr>
          <w:p w:rsidR="002F371E" w:rsidRDefault="002F371E" w:rsidP="00DC6B90"/>
        </w:tc>
        <w:tc>
          <w:tcPr>
            <w:tcW w:w="6144" w:type="dxa"/>
            <w:vMerge/>
            <w:tcBorders>
              <w:left w:val="single" w:sz="8" w:space="0" w:color="auto"/>
              <w:right w:val="single" w:sz="8" w:space="0" w:color="auto"/>
            </w:tcBorders>
          </w:tcPr>
          <w:p w:rsidR="002F371E" w:rsidRDefault="002F371E" w:rsidP="00DC6B90"/>
        </w:tc>
      </w:tr>
      <w:tr w:rsidR="002F371E" w:rsidTr="00DC6B90">
        <w:trPr>
          <w:cantSplit/>
          <w:trHeight w:hRule="exact" w:val="4950"/>
        </w:trPr>
        <w:tc>
          <w:tcPr>
            <w:tcW w:w="1880" w:type="dxa"/>
          </w:tcPr>
          <w:p w:rsidR="002F371E" w:rsidRDefault="002F371E" w:rsidP="00DC6B90">
            <w:pPr>
              <w:pStyle w:val="1"/>
              <w:spacing w:line="300" w:lineRule="exact"/>
              <w:ind w:leftChars="0" w:left="0"/>
            </w:pPr>
            <w:r>
              <w:rPr>
                <w:rFonts w:hint="eastAsia"/>
              </w:rPr>
              <w:t>專題類別</w:t>
            </w:r>
          </w:p>
          <w:p w:rsidR="002F371E" w:rsidRDefault="002F371E"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：基礎航空醫學</w:t>
            </w:r>
          </w:p>
          <w:p w:rsidR="002F371E" w:rsidRDefault="002F371E"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：臨床航空醫學</w:t>
            </w:r>
          </w:p>
          <w:p w:rsidR="002F371E" w:rsidRDefault="002F371E"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：航空護理學</w:t>
            </w:r>
          </w:p>
          <w:p w:rsidR="002F371E" w:rsidRDefault="0061155E" w:rsidP="0061155E">
            <w:pPr>
              <w:spacing w:line="260" w:lineRule="exact"/>
              <w:ind w:firstLineChars="50" w:firstLine="80"/>
              <w:rPr>
                <w:rFonts w:ascii="Arial" w:eastAsia="標楷體" w:hAnsi="Arial"/>
                <w:sz w:val="16"/>
              </w:rPr>
            </w:pPr>
            <w:r w:rsidRPr="0061155E">
              <w:rPr>
                <w:rFonts w:ascii="Arial" w:eastAsia="標楷體" w:hAnsi="Arial" w:hint="eastAsia"/>
                <w:sz w:val="16"/>
                <w:u w:val="single"/>
              </w:rPr>
              <w:t xml:space="preserve">X </w:t>
            </w:r>
            <w:r w:rsidR="002F371E">
              <w:rPr>
                <w:rFonts w:ascii="Arial" w:eastAsia="標楷體" w:hAnsi="Arial" w:hint="eastAsia"/>
                <w:sz w:val="16"/>
              </w:rPr>
              <w:t>：航空生理學</w:t>
            </w:r>
          </w:p>
          <w:p w:rsidR="002F371E" w:rsidRDefault="002F371E"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：航空心理學</w:t>
            </w:r>
          </w:p>
          <w:p w:rsidR="002F371E" w:rsidRDefault="002F371E"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：航空毒物學</w:t>
            </w:r>
          </w:p>
          <w:p w:rsidR="002F371E" w:rsidRDefault="002F371E"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：重症醫學</w:t>
            </w:r>
          </w:p>
          <w:p w:rsidR="002F371E" w:rsidRDefault="002F371E"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：災難醫學</w:t>
            </w:r>
          </w:p>
          <w:p w:rsidR="002F371E" w:rsidRDefault="002F371E"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：公共衛生學</w:t>
            </w:r>
          </w:p>
          <w:p w:rsidR="002F371E" w:rsidRDefault="002F371E"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：軍陣醫學</w:t>
            </w:r>
          </w:p>
          <w:p w:rsidR="002F371E" w:rsidRDefault="002F371E"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：運動醫學</w:t>
            </w:r>
            <w:r>
              <w:rPr>
                <w:rFonts w:ascii="Arial" w:eastAsia="標楷體" w:hAnsi="Arial"/>
                <w:sz w:val="16"/>
              </w:rPr>
              <w:t xml:space="preserve"> </w:t>
            </w:r>
          </w:p>
          <w:p w:rsidR="002F371E" w:rsidRDefault="002F371E" w:rsidP="00DC6B90">
            <w:pPr>
              <w:spacing w:line="260" w:lineRule="exact"/>
              <w:rPr>
                <w:sz w:val="18"/>
              </w:rPr>
            </w:pPr>
            <w:r>
              <w:rPr>
                <w:rFonts w:ascii="Arial" w:eastAsia="標楷體" w:hAnsi="Arial" w:hint="eastAsia"/>
                <w:sz w:val="16"/>
                <w:u w:val="single"/>
              </w:rPr>
              <w:t xml:space="preserve">　　</w:t>
            </w:r>
            <w:r>
              <w:rPr>
                <w:rFonts w:ascii="Arial" w:eastAsia="標楷體" w:hAnsi="Arial" w:hint="eastAsia"/>
                <w:sz w:val="16"/>
              </w:rPr>
              <w:t>：其他</w:t>
            </w:r>
          </w:p>
        </w:tc>
        <w:tc>
          <w:tcPr>
            <w:tcW w:w="76" w:type="dxa"/>
            <w:tcBorders>
              <w:left w:val="nil"/>
              <w:right w:val="single" w:sz="8" w:space="0" w:color="auto"/>
            </w:tcBorders>
          </w:tcPr>
          <w:p w:rsidR="002F371E" w:rsidRDefault="002F371E" w:rsidP="00DC6B90"/>
        </w:tc>
        <w:tc>
          <w:tcPr>
            <w:tcW w:w="6144" w:type="dxa"/>
            <w:vMerge/>
            <w:tcBorders>
              <w:left w:val="single" w:sz="8" w:space="0" w:color="auto"/>
              <w:bottom w:val="single" w:sz="8" w:space="0" w:color="auto"/>
              <w:right w:val="single" w:sz="8" w:space="0" w:color="auto"/>
            </w:tcBorders>
          </w:tcPr>
          <w:p w:rsidR="002F371E" w:rsidRDefault="002F371E" w:rsidP="00DC6B90"/>
        </w:tc>
      </w:tr>
    </w:tbl>
    <w:p w:rsidR="00F36B85" w:rsidRDefault="00F36B85" w:rsidP="0061155E">
      <w:pPr>
        <w:spacing w:after="180" w:line="400" w:lineRule="exact"/>
        <w:ind w:firstLineChars="250" w:firstLine="700"/>
        <w:rPr>
          <w:rFonts w:eastAsia="標楷體"/>
          <w:sz w:val="28"/>
        </w:rPr>
      </w:pPr>
      <w:r>
        <w:rPr>
          <w:rFonts w:eastAsia="標楷體" w:hint="eastAsia"/>
          <w:sz w:val="28"/>
        </w:rPr>
        <w:t>※※以下資料請務必填寫完整清楚，俾利節目表的排版※※</w:t>
      </w:r>
    </w:p>
    <w:p w:rsidR="00782561" w:rsidRDefault="00B866C1" w:rsidP="00F36B85">
      <w:pPr>
        <w:spacing w:line="560" w:lineRule="exact"/>
        <w:rPr>
          <w:rFonts w:ascii="Verdana" w:hAnsi="Verdana" w:cs="Verdana"/>
          <w:b/>
          <w:bCs/>
          <w:color w:val="FFFFFF"/>
          <w:kern w:val="24"/>
          <w:sz w:val="64"/>
          <w:szCs w:val="64"/>
        </w:rPr>
      </w:pPr>
      <w:r>
        <w:rPr>
          <w:rFonts w:ascii="標楷體" w:eastAsia="標楷體" w:hAnsi="Arial" w:hint="eastAsia"/>
        </w:rPr>
        <w:t>題 目</w:t>
      </w:r>
      <w:r w:rsidRPr="006930AD">
        <w:rPr>
          <w:rFonts w:ascii="Arial" w:eastAsia="標楷體" w:hAnsi="Arial" w:cs="Arial" w:hint="eastAsia"/>
          <w:sz w:val="28"/>
          <w:szCs w:val="28"/>
        </w:rPr>
        <w:t>(</w:t>
      </w:r>
      <w:r w:rsidR="00F36B85" w:rsidRPr="006930AD">
        <w:rPr>
          <w:rFonts w:ascii="Arial" w:eastAsia="標楷體" w:hAnsi="Arial" w:cs="Arial"/>
          <w:sz w:val="28"/>
          <w:szCs w:val="28"/>
        </w:rPr>
        <w:t>T</w:t>
      </w:r>
      <w:r w:rsidR="00F36B85" w:rsidRPr="00B866C1">
        <w:rPr>
          <w:rFonts w:eastAsia="標楷體"/>
          <w:sz w:val="28"/>
          <w:szCs w:val="28"/>
        </w:rPr>
        <w:t>itle</w:t>
      </w:r>
      <w:r>
        <w:rPr>
          <w:rFonts w:ascii="Arial" w:eastAsia="標楷體" w:hAnsi="Arial" w:cs="Arial"/>
          <w:sz w:val="28"/>
          <w:szCs w:val="28"/>
        </w:rPr>
        <w:t>)</w:t>
      </w:r>
      <w:r w:rsidR="0061155E">
        <w:rPr>
          <w:rFonts w:ascii="標楷體" w:eastAsia="標楷體" w:hAnsi="Arial" w:hint="eastAsia"/>
        </w:rPr>
        <w:t xml:space="preserve"> </w:t>
      </w:r>
      <w:r w:rsidR="00F36B85">
        <w:rPr>
          <w:rFonts w:ascii="標楷體" w:eastAsia="標楷體" w:hAnsi="Arial" w:hint="eastAsia"/>
        </w:rPr>
        <w:t>(</w:t>
      </w:r>
      <w:r>
        <w:rPr>
          <w:rFonts w:ascii="標楷體" w:eastAsia="標楷體" w:hAnsi="Arial" w:hint="eastAsia"/>
        </w:rPr>
        <w:t>中</w:t>
      </w:r>
      <w:r w:rsidR="00F36B85">
        <w:rPr>
          <w:rFonts w:ascii="標楷體" w:eastAsia="標楷體" w:hAnsi="Arial" w:hint="eastAsia"/>
        </w:rPr>
        <w:t>文)</w:t>
      </w:r>
      <w:r w:rsidR="0061155E">
        <w:rPr>
          <w:rFonts w:ascii="標楷體" w:eastAsia="標楷體" w:hAnsi="Arial"/>
        </w:rPr>
        <w:t xml:space="preserve"> </w:t>
      </w:r>
      <w:r w:rsidR="0061155E">
        <w:rPr>
          <w:rFonts w:ascii="標楷體" w:eastAsia="標楷體" w:hAnsi="Arial" w:hint="eastAsia"/>
          <w:u w:val="single"/>
        </w:rPr>
        <w:t>國防</w:t>
      </w:r>
      <w:r w:rsidR="0061155E">
        <w:rPr>
          <w:rFonts w:ascii="標楷體" w:eastAsia="標楷體" w:hAnsi="Arial"/>
          <w:u w:val="single"/>
        </w:rPr>
        <w:t>醫學院醫學生航空生理及</w:t>
      </w:r>
      <w:r w:rsidR="0061155E">
        <w:rPr>
          <w:rFonts w:ascii="標楷體" w:eastAsia="標楷體" w:hAnsi="Arial" w:hint="eastAsia"/>
          <w:u w:val="single"/>
        </w:rPr>
        <w:t>航</w:t>
      </w:r>
      <w:r w:rsidR="0061155E">
        <w:rPr>
          <w:rFonts w:ascii="標楷體" w:eastAsia="標楷體" w:hAnsi="Arial"/>
          <w:u w:val="single"/>
        </w:rPr>
        <w:t>空醫學見學課</w:t>
      </w:r>
      <w:r w:rsidR="0061155E">
        <w:rPr>
          <w:rFonts w:ascii="標楷體" w:eastAsia="標楷體" w:hAnsi="Arial" w:hint="eastAsia"/>
          <w:u w:val="single"/>
        </w:rPr>
        <w:t>程</w:t>
      </w:r>
      <w:r w:rsidR="0061155E">
        <w:rPr>
          <w:rFonts w:ascii="標楷體" w:eastAsia="標楷體" w:hAnsi="Arial"/>
          <w:u w:val="single"/>
        </w:rPr>
        <w:t>成效評估</w:t>
      </w:r>
      <w:r w:rsidR="00FF0358">
        <w:rPr>
          <w:rFonts w:ascii="Verdana" w:eastAsia="Verdana" w:hAnsi="Verdana" w:cs="Verdana"/>
          <w:b/>
          <w:bCs/>
          <w:color w:val="FFFFFF"/>
          <w:kern w:val="24"/>
          <w:sz w:val="64"/>
          <w:szCs w:val="64"/>
        </w:rPr>
        <w:t xml:space="preserve">            </w:t>
      </w:r>
    </w:p>
    <w:p w:rsidR="000E5DCE" w:rsidRPr="0061155E" w:rsidRDefault="00F36B85" w:rsidP="0061155E">
      <w:pPr>
        <w:spacing w:line="440" w:lineRule="exact"/>
        <w:ind w:left="958" w:firstLineChars="200" w:firstLine="480"/>
        <w:rPr>
          <w:rFonts w:ascii="標楷體" w:eastAsia="標楷體" w:hAnsi="Arial"/>
          <w:bCs/>
          <w:u w:val="single"/>
        </w:rPr>
      </w:pPr>
      <w:bookmarkStart w:id="0" w:name="_GoBack"/>
      <w:bookmarkEnd w:id="0"/>
      <w:r>
        <w:rPr>
          <w:rFonts w:ascii="標楷體" w:eastAsia="標楷體" w:hAnsi="Arial" w:hint="eastAsia"/>
        </w:rPr>
        <w:t>(</w:t>
      </w:r>
      <w:r w:rsidR="00B866C1">
        <w:rPr>
          <w:rFonts w:ascii="標楷體" w:eastAsia="標楷體" w:hAnsi="Arial" w:hint="eastAsia"/>
        </w:rPr>
        <w:t>英</w:t>
      </w:r>
      <w:r>
        <w:rPr>
          <w:rFonts w:ascii="標楷體" w:eastAsia="標楷體" w:hAnsi="Arial" w:hint="eastAsia"/>
        </w:rPr>
        <w:t>文)</w:t>
      </w:r>
      <w:r w:rsidR="002F371E">
        <w:rPr>
          <w:rFonts w:ascii="標楷體" w:eastAsia="標楷體" w:hAnsi="Arial"/>
        </w:rPr>
        <w:t xml:space="preserve"> </w:t>
      </w:r>
      <w:r w:rsidR="000E5DCE" w:rsidRPr="0061155E">
        <w:rPr>
          <w:rFonts w:ascii="標楷體" w:eastAsia="標楷體" w:hAnsi="Arial"/>
          <w:bCs/>
          <w:u w:val="single"/>
        </w:rPr>
        <w:t xml:space="preserve">Effectiveness of aviation physiology and medicine </w:t>
      </w:r>
    </w:p>
    <w:p w:rsidR="00782561" w:rsidRPr="00FF0358" w:rsidRDefault="000E5DCE" w:rsidP="0061155E">
      <w:pPr>
        <w:spacing w:line="440" w:lineRule="exact"/>
        <w:ind w:left="958" w:firstLineChars="550" w:firstLine="1320"/>
        <w:rPr>
          <w:rFonts w:ascii="標楷體" w:eastAsia="標楷體" w:hAnsi="標楷體"/>
          <w:color w:val="000000"/>
          <w:u w:val="single"/>
        </w:rPr>
      </w:pPr>
      <w:r w:rsidRPr="0061155E">
        <w:rPr>
          <w:rFonts w:ascii="標楷體" w:eastAsia="標楷體" w:hAnsi="Arial"/>
          <w:bCs/>
          <w:u w:val="single"/>
        </w:rPr>
        <w:t>training course among medical students in Taiwan</w:t>
      </w:r>
      <w:r w:rsidR="00FF0358" w:rsidRPr="0061155E">
        <w:rPr>
          <w:rFonts w:ascii="Tahoma" w:hAnsi="Tahoma" w:cs="Tahoma"/>
          <w:color w:val="3E454C"/>
          <w:u w:val="single"/>
        </w:rPr>
        <w:t xml:space="preserve">  </w:t>
      </w:r>
      <w:r w:rsidR="00FF0358" w:rsidRPr="000E5DCE">
        <w:rPr>
          <w:rFonts w:ascii="Tahoma" w:hAnsi="Tahoma" w:cs="Tahoma"/>
          <w:color w:val="3E454C"/>
          <w:u w:val="single"/>
        </w:rPr>
        <w:t xml:space="preserve"> </w:t>
      </w:r>
    </w:p>
    <w:p w:rsidR="00F36B85" w:rsidRDefault="00F36B85" w:rsidP="00F36B85">
      <w:pPr>
        <w:spacing w:line="600" w:lineRule="exact"/>
        <w:rPr>
          <w:rFonts w:ascii="標楷體" w:eastAsia="標楷體" w:hAnsi="Arial"/>
          <w:u w:val="single"/>
        </w:rPr>
      </w:pPr>
      <w:r>
        <w:rPr>
          <w:rFonts w:ascii="標楷體" w:eastAsia="標楷體" w:hAnsi="Arial" w:hint="eastAsia"/>
        </w:rPr>
        <w:t>作 者</w:t>
      </w:r>
      <w:r w:rsidR="00B866C1">
        <w:rPr>
          <w:rFonts w:ascii="標楷體" w:eastAsia="標楷體" w:hAnsi="Arial" w:hint="eastAsia"/>
        </w:rPr>
        <w:t>(</w:t>
      </w:r>
      <w:r w:rsidR="00B866C1" w:rsidRPr="00B866C1">
        <w:rPr>
          <w:rFonts w:eastAsia="標楷體"/>
          <w:sz w:val="28"/>
          <w:szCs w:val="28"/>
        </w:rPr>
        <w:t>Author</w:t>
      </w:r>
      <w:r w:rsidR="00B866C1">
        <w:rPr>
          <w:rFonts w:ascii="標楷體" w:eastAsia="標楷體" w:hAnsi="Arial"/>
        </w:rPr>
        <w:t>)</w:t>
      </w:r>
      <w:r>
        <w:rPr>
          <w:rFonts w:ascii="標楷體" w:eastAsia="標楷體" w:hAnsi="Arial" w:hint="eastAsia"/>
        </w:rPr>
        <w:t>：(中文)</w:t>
      </w:r>
      <w:r w:rsidR="00FF0358">
        <w:rPr>
          <w:rFonts w:ascii="標楷體" w:eastAsia="標楷體" w:hAnsi="Arial"/>
          <w:u w:val="single"/>
        </w:rPr>
        <w:t xml:space="preserve">  </w:t>
      </w:r>
      <w:r w:rsidR="000E5DCE">
        <w:rPr>
          <w:rFonts w:ascii="標楷體" w:eastAsia="標楷體" w:hAnsi="Arial" w:hint="eastAsia"/>
          <w:u w:val="single"/>
        </w:rPr>
        <w:t>賴</w:t>
      </w:r>
      <w:r w:rsidR="000E5DCE">
        <w:rPr>
          <w:rFonts w:ascii="標楷體" w:eastAsia="標楷體" w:hAnsi="Arial"/>
          <w:u w:val="single"/>
        </w:rPr>
        <w:t>重宇</w:t>
      </w:r>
      <w:r w:rsidR="00FF0358">
        <w:rPr>
          <w:rFonts w:ascii="標楷體" w:eastAsia="標楷體" w:hAnsi="Arial"/>
          <w:u w:val="single"/>
        </w:rPr>
        <w:t xml:space="preserve">                                                      </w:t>
      </w:r>
    </w:p>
    <w:p w:rsidR="00F36B85" w:rsidRPr="00FF0358" w:rsidRDefault="00F36B85" w:rsidP="00B866C1">
      <w:pPr>
        <w:spacing w:line="600" w:lineRule="exact"/>
        <w:ind w:left="960" w:firstLine="480"/>
        <w:rPr>
          <w:rFonts w:ascii="標楷體" w:eastAsia="標楷體" w:hAnsi="Arial"/>
          <w:u w:val="single"/>
        </w:rPr>
      </w:pPr>
      <w:r>
        <w:rPr>
          <w:rFonts w:ascii="標楷體" w:eastAsia="標楷體" w:hAnsi="Arial" w:hint="eastAsia"/>
        </w:rPr>
        <w:t>(英文)</w:t>
      </w:r>
      <w:r w:rsidR="00782561" w:rsidRPr="00FF0358">
        <w:rPr>
          <w:rFonts w:ascii="標楷體" w:eastAsia="標楷體" w:hAnsi="Arial" w:hint="eastAsia"/>
          <w:u w:val="single"/>
        </w:rPr>
        <w:t xml:space="preserve"> </w:t>
      </w:r>
      <w:r w:rsidR="00FF0358">
        <w:rPr>
          <w:rFonts w:ascii="標楷體" w:eastAsia="標楷體" w:hAnsi="Arial"/>
          <w:u w:val="single"/>
        </w:rPr>
        <w:t xml:space="preserve">  </w:t>
      </w:r>
      <w:r w:rsidR="000E5DCE">
        <w:rPr>
          <w:rFonts w:ascii="標楷體" w:eastAsia="標楷體" w:hAnsi="Arial"/>
          <w:u w:val="single"/>
        </w:rPr>
        <w:t>Chung-Yu Lai</w:t>
      </w:r>
      <w:r w:rsidR="00FF0358">
        <w:rPr>
          <w:rFonts w:ascii="標楷體" w:eastAsia="標楷體" w:hAnsi="Arial"/>
          <w:u w:val="single"/>
        </w:rPr>
        <w:t xml:space="preserve">                                                         </w:t>
      </w:r>
    </w:p>
    <w:p w:rsidR="00F36B85" w:rsidRPr="00FF0358" w:rsidRDefault="00F36B85" w:rsidP="00F36B85">
      <w:pPr>
        <w:spacing w:line="600" w:lineRule="exact"/>
        <w:rPr>
          <w:rFonts w:ascii="標楷體" w:eastAsia="標楷體" w:hAnsi="Arial"/>
          <w:u w:val="single"/>
        </w:rPr>
      </w:pPr>
      <w:r>
        <w:rPr>
          <w:rFonts w:ascii="標楷體" w:eastAsia="標楷體" w:hAnsi="Arial" w:hint="eastAsia"/>
        </w:rPr>
        <w:t>醫療院所</w:t>
      </w:r>
      <w:r w:rsidR="00446E07">
        <w:rPr>
          <w:rFonts w:ascii="標楷體" w:eastAsia="標楷體" w:hAnsi="Arial" w:hint="eastAsia"/>
        </w:rPr>
        <w:t>/服務單位</w:t>
      </w:r>
      <w:r>
        <w:rPr>
          <w:rFonts w:ascii="標楷體" w:eastAsia="標楷體" w:hAnsi="Arial" w:hint="eastAsia"/>
        </w:rPr>
        <w:t xml:space="preserve"> : (中文)</w:t>
      </w:r>
      <w:r w:rsidR="00782561" w:rsidRPr="00782561">
        <w:rPr>
          <w:rFonts w:ascii="標楷體" w:eastAsia="標楷體" w:hAnsi="標楷體" w:hint="eastAsia"/>
        </w:rPr>
        <w:t xml:space="preserve"> </w:t>
      </w:r>
      <w:r w:rsidR="00FF0358">
        <w:rPr>
          <w:rFonts w:ascii="標楷體" w:eastAsia="標楷體" w:hAnsi="標楷體"/>
          <w:u w:val="single"/>
        </w:rPr>
        <w:t xml:space="preserve"> </w:t>
      </w:r>
      <w:r w:rsidR="000E5DCE">
        <w:rPr>
          <w:rFonts w:ascii="標楷體" w:eastAsia="標楷體" w:hAnsi="標楷體" w:hint="eastAsia"/>
          <w:u w:val="single"/>
        </w:rPr>
        <w:t>國</w:t>
      </w:r>
      <w:r w:rsidR="000E5DCE">
        <w:rPr>
          <w:rFonts w:ascii="標楷體" w:eastAsia="標楷體" w:hAnsi="標楷體"/>
          <w:u w:val="single"/>
        </w:rPr>
        <w:t>防醫學院航太及</w:t>
      </w:r>
      <w:r w:rsidR="000E5DCE">
        <w:rPr>
          <w:rFonts w:ascii="標楷體" w:eastAsia="標楷體" w:hAnsi="標楷體" w:hint="eastAsia"/>
          <w:u w:val="single"/>
        </w:rPr>
        <w:t>海</w:t>
      </w:r>
      <w:r w:rsidR="000E5DCE">
        <w:rPr>
          <w:rFonts w:ascii="標楷體" w:eastAsia="標楷體" w:hAnsi="標楷體"/>
          <w:u w:val="single"/>
        </w:rPr>
        <w:t>底醫學研究所</w:t>
      </w:r>
      <w:r w:rsidR="00FF0358">
        <w:rPr>
          <w:rFonts w:ascii="標楷體" w:eastAsia="標楷體" w:hAnsi="標楷體"/>
          <w:u w:val="single"/>
        </w:rPr>
        <w:t xml:space="preserve">                                                    </w:t>
      </w:r>
    </w:p>
    <w:p w:rsidR="00F36B85" w:rsidRPr="00FF0358" w:rsidRDefault="00F36B85" w:rsidP="00F36B85">
      <w:pPr>
        <w:spacing w:line="600" w:lineRule="exact"/>
        <w:rPr>
          <w:rFonts w:ascii="標楷體" w:eastAsia="標楷體" w:hAnsi="Arial"/>
        </w:rPr>
      </w:pPr>
      <w:r>
        <w:rPr>
          <w:rFonts w:ascii="標楷體" w:eastAsia="標楷體" w:hAnsi="Arial" w:hint="eastAsia"/>
        </w:rPr>
        <w:t>第一作者通訊地址：(中文)</w:t>
      </w:r>
      <w:r w:rsidR="00782561">
        <w:rPr>
          <w:rFonts w:ascii="標楷體" w:eastAsia="標楷體" w:hAnsi="Arial" w:hint="eastAsia"/>
          <w:u w:val="single"/>
        </w:rPr>
        <w:t xml:space="preserve"> </w:t>
      </w:r>
      <w:r w:rsidR="00FF0358">
        <w:rPr>
          <w:rFonts w:ascii="標楷體" w:eastAsia="標楷體" w:hAnsi="Arial"/>
          <w:u w:val="single"/>
        </w:rPr>
        <w:t xml:space="preserve"> </w:t>
      </w:r>
      <w:r w:rsidR="00EE39BE">
        <w:rPr>
          <w:rFonts w:ascii="標楷體" w:eastAsia="標楷體" w:hAnsi="Arial" w:hint="eastAsia"/>
          <w:u w:val="single"/>
        </w:rPr>
        <w:t>臺</w:t>
      </w:r>
      <w:r w:rsidR="00EE39BE">
        <w:rPr>
          <w:rFonts w:ascii="標楷體" w:eastAsia="標楷體" w:hAnsi="Arial"/>
          <w:u w:val="single"/>
        </w:rPr>
        <w:t>北市民權東路</w:t>
      </w:r>
      <w:r w:rsidR="00EE39BE">
        <w:rPr>
          <w:rFonts w:ascii="標楷體" w:eastAsia="標楷體" w:hAnsi="Arial" w:hint="eastAsia"/>
          <w:u w:val="single"/>
        </w:rPr>
        <w:t>6段161號83</w:t>
      </w:r>
      <w:r w:rsidR="00EE39BE">
        <w:rPr>
          <w:rFonts w:ascii="標楷體" w:eastAsia="標楷體" w:hAnsi="Arial"/>
          <w:u w:val="single"/>
        </w:rPr>
        <w:t>47</w:t>
      </w:r>
      <w:r w:rsidR="00EE39BE">
        <w:rPr>
          <w:rFonts w:ascii="標楷體" w:eastAsia="標楷體" w:hAnsi="Arial" w:hint="eastAsia"/>
          <w:u w:val="single"/>
        </w:rPr>
        <w:t>室</w:t>
      </w:r>
      <w:r w:rsidR="00FF0358">
        <w:rPr>
          <w:rFonts w:ascii="標楷體" w:eastAsia="標楷體" w:hAnsi="Arial"/>
          <w:u w:val="single"/>
        </w:rPr>
        <w:t xml:space="preserve">                                                     </w:t>
      </w:r>
      <w:r w:rsidR="00FF0358">
        <w:rPr>
          <w:rFonts w:ascii="標楷體" w:eastAsia="標楷體" w:hAnsi="Arial"/>
        </w:rPr>
        <w:t xml:space="preserve">              </w:t>
      </w:r>
    </w:p>
    <w:p w:rsidR="00CB4AA0" w:rsidRDefault="00F36B85" w:rsidP="00F36B85">
      <w:pPr>
        <w:spacing w:line="600" w:lineRule="exact"/>
        <w:rPr>
          <w:rFonts w:ascii="標楷體" w:eastAsia="標楷體" w:hAnsi="Arial"/>
          <w:u w:val="single"/>
        </w:rPr>
      </w:pPr>
      <w:r>
        <w:rPr>
          <w:rFonts w:ascii="標楷體" w:eastAsia="標楷體" w:hAnsi="Arial" w:hint="eastAsia"/>
        </w:rPr>
        <w:t>作者簽名：(中文)</w:t>
      </w:r>
      <w:r w:rsidR="00FF0358">
        <w:rPr>
          <w:rFonts w:ascii="標楷體" w:eastAsia="標楷體" w:hAnsi="Arial"/>
          <w:u w:val="single"/>
        </w:rPr>
        <w:t xml:space="preserve">                                                        </w:t>
      </w:r>
    </w:p>
    <w:p w:rsidR="0061155E" w:rsidRDefault="0061155E" w:rsidP="0061155E">
      <w:pPr>
        <w:spacing w:line="600" w:lineRule="exact"/>
        <w:jc w:val="center"/>
        <w:rPr>
          <w:rFonts w:ascii="標楷體" w:eastAsia="標楷體" w:hAnsi="標楷體"/>
        </w:rPr>
      </w:pPr>
      <w:r w:rsidRPr="0061155E">
        <w:rPr>
          <w:rFonts w:ascii="標楷體" w:eastAsia="標楷體" w:hAnsi="標楷體" w:hint="eastAsia"/>
          <w:b/>
        </w:rPr>
        <w:lastRenderedPageBreak/>
        <w:t>第</w:t>
      </w:r>
      <w:r w:rsidRPr="0061155E">
        <w:rPr>
          <w:rFonts w:ascii="標楷體" w:eastAsia="標楷體" w:hAnsi="標楷體"/>
          <w:b/>
        </w:rPr>
        <w:t>一作者</w:t>
      </w:r>
      <w:r w:rsidRPr="0061155E">
        <w:rPr>
          <w:rFonts w:ascii="標楷體" w:eastAsia="標楷體" w:hAnsi="標楷體"/>
        </w:rPr>
        <w:t>個人</w:t>
      </w:r>
      <w:r w:rsidRPr="0061155E">
        <w:rPr>
          <w:rFonts w:ascii="標楷體" w:eastAsia="標楷體" w:hAnsi="標楷體" w:hint="eastAsia"/>
        </w:rPr>
        <w:t>履</w:t>
      </w:r>
      <w:r w:rsidRPr="0061155E">
        <w:rPr>
          <w:rFonts w:ascii="標楷體" w:eastAsia="標楷體" w:hAnsi="標楷體"/>
        </w:rPr>
        <w:t>歷</w:t>
      </w:r>
    </w:p>
    <w:tbl>
      <w:tblPr>
        <w:tblW w:w="954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1667"/>
        <w:gridCol w:w="515"/>
        <w:gridCol w:w="736"/>
        <w:gridCol w:w="91"/>
        <w:gridCol w:w="7"/>
        <w:gridCol w:w="986"/>
        <w:gridCol w:w="545"/>
        <w:gridCol w:w="780"/>
        <w:gridCol w:w="13"/>
        <w:gridCol w:w="782"/>
        <w:gridCol w:w="13"/>
        <w:gridCol w:w="752"/>
      </w:tblGrid>
      <w:tr w:rsidR="00EE39BE" w:rsidRPr="00D26223" w:rsidTr="00B176BE">
        <w:trPr>
          <w:trHeight w:val="402"/>
        </w:trPr>
        <w:tc>
          <w:tcPr>
            <w:tcW w:w="9540" w:type="dxa"/>
            <w:gridSpan w:val="13"/>
            <w:vAlign w:val="center"/>
          </w:tcPr>
          <w:p w:rsidR="00EE39BE" w:rsidRPr="00D26223" w:rsidRDefault="00EE39BE" w:rsidP="00B176BE">
            <w:pPr>
              <w:spacing w:beforeLines="50" w:before="180" w:line="320" w:lineRule="exact"/>
              <w:jc w:val="both"/>
              <w:rPr>
                <w:rFonts w:eastAsia="標楷體"/>
                <w:color w:val="000000"/>
              </w:rPr>
            </w:pPr>
            <w:r>
              <w:rPr>
                <w:rFonts w:eastAsia="標楷體" w:hint="eastAsia"/>
                <w:color w:val="000000"/>
              </w:rPr>
              <w:t>請完整填寫以利後續醫事人員繼續教育積分申請作業。</w:t>
            </w:r>
          </w:p>
        </w:tc>
      </w:tr>
      <w:tr w:rsidR="00EE39BE" w:rsidRPr="00D26223" w:rsidTr="00B176BE">
        <w:trPr>
          <w:trHeight w:val="402"/>
        </w:trPr>
        <w:tc>
          <w:tcPr>
            <w:tcW w:w="2653" w:type="dxa"/>
            <w:vAlign w:val="center"/>
          </w:tcPr>
          <w:p w:rsidR="00EE39BE" w:rsidRPr="00D26223" w:rsidRDefault="00EE39BE" w:rsidP="00B176BE">
            <w:pPr>
              <w:widowControl/>
              <w:spacing w:line="320" w:lineRule="exact"/>
              <w:jc w:val="right"/>
              <w:rPr>
                <w:rFonts w:ascii="標楷體" w:eastAsia="標楷體" w:hAnsi="標楷體" w:cs="新細明體"/>
                <w:color w:val="000000"/>
                <w:kern w:val="0"/>
              </w:rPr>
            </w:pPr>
            <w:r w:rsidRPr="00D26223">
              <w:rPr>
                <w:rFonts w:ascii="標楷體" w:eastAsia="標楷體" w:hAnsi="標楷體" w:cs="新細明體"/>
                <w:color w:val="000000"/>
                <w:kern w:val="0"/>
              </w:rPr>
              <w:t xml:space="preserve">身分證或統一證號： </w:t>
            </w:r>
          </w:p>
        </w:tc>
        <w:tc>
          <w:tcPr>
            <w:tcW w:w="6887" w:type="dxa"/>
            <w:gridSpan w:val="12"/>
            <w:vAlign w:val="center"/>
          </w:tcPr>
          <w:p w:rsidR="00EE39BE" w:rsidRPr="00D26223" w:rsidRDefault="00EE39BE" w:rsidP="00B176BE">
            <w:pPr>
              <w:spacing w:beforeLines="50" w:before="180" w:line="320" w:lineRule="exact"/>
              <w:jc w:val="both"/>
              <w:rPr>
                <w:rFonts w:eastAsia="標楷體"/>
                <w:color w:val="000000"/>
              </w:rPr>
            </w:pPr>
          </w:p>
        </w:tc>
      </w:tr>
      <w:tr w:rsidR="00EE39BE" w:rsidRPr="00D26223" w:rsidTr="00B176BE">
        <w:trPr>
          <w:trHeight w:val="522"/>
        </w:trPr>
        <w:tc>
          <w:tcPr>
            <w:tcW w:w="2653" w:type="dxa"/>
            <w:vAlign w:val="center"/>
          </w:tcPr>
          <w:p w:rsidR="00EE39BE" w:rsidRPr="00D26223" w:rsidRDefault="00EE39BE" w:rsidP="00B176BE">
            <w:pPr>
              <w:widowControl/>
              <w:spacing w:line="240" w:lineRule="exact"/>
              <w:jc w:val="right"/>
              <w:rPr>
                <w:rFonts w:ascii="標楷體" w:eastAsia="標楷體" w:hAnsi="標楷體" w:cs="新細明體"/>
                <w:color w:val="000000"/>
                <w:kern w:val="0"/>
              </w:rPr>
            </w:pPr>
            <w:r>
              <w:rPr>
                <w:rFonts w:ascii="標楷體" w:eastAsia="標楷體" w:hAnsi="標楷體" w:cs="新細明體" w:hint="eastAsia"/>
                <w:color w:val="000000"/>
                <w:kern w:val="0"/>
              </w:rPr>
              <w:t>第一作者</w:t>
            </w:r>
            <w:r w:rsidRPr="00D26223">
              <w:rPr>
                <w:rFonts w:ascii="標楷體" w:eastAsia="標楷體" w:hAnsi="標楷體" w:cs="新細明體"/>
                <w:color w:val="000000"/>
                <w:kern w:val="0"/>
              </w:rPr>
              <w:t>姓名：</w:t>
            </w:r>
          </w:p>
        </w:tc>
        <w:tc>
          <w:tcPr>
            <w:tcW w:w="6887" w:type="dxa"/>
            <w:gridSpan w:val="12"/>
            <w:vAlign w:val="center"/>
          </w:tcPr>
          <w:p w:rsidR="00EE39BE" w:rsidRPr="00D26223" w:rsidRDefault="00EE39BE" w:rsidP="00B176BE">
            <w:pPr>
              <w:spacing w:line="240" w:lineRule="exact"/>
              <w:jc w:val="both"/>
              <w:rPr>
                <w:rFonts w:ascii="標楷體" w:eastAsia="標楷體" w:hAnsi="標楷體"/>
                <w:color w:val="000000"/>
              </w:rPr>
            </w:pPr>
          </w:p>
        </w:tc>
      </w:tr>
      <w:tr w:rsidR="00EE39BE" w:rsidRPr="00D26223" w:rsidTr="00B176BE">
        <w:trPr>
          <w:trHeight w:val="522"/>
        </w:trPr>
        <w:tc>
          <w:tcPr>
            <w:tcW w:w="2653" w:type="dxa"/>
            <w:vAlign w:val="center"/>
          </w:tcPr>
          <w:p w:rsidR="00EE39BE" w:rsidRPr="00D26223" w:rsidRDefault="00EE39BE" w:rsidP="00B176BE">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戶籍地址(含鄰里)</w:t>
            </w:r>
          </w:p>
        </w:tc>
        <w:tc>
          <w:tcPr>
            <w:tcW w:w="6887" w:type="dxa"/>
            <w:gridSpan w:val="12"/>
            <w:vAlign w:val="center"/>
          </w:tcPr>
          <w:p w:rsidR="00EE39BE" w:rsidRPr="00D26223" w:rsidRDefault="00EE39BE" w:rsidP="00B176BE">
            <w:pPr>
              <w:spacing w:line="240" w:lineRule="exact"/>
              <w:jc w:val="both"/>
              <w:rPr>
                <w:rFonts w:ascii="標楷體" w:eastAsia="標楷體" w:hAnsi="標楷體"/>
                <w:color w:val="000000"/>
              </w:rPr>
            </w:pPr>
          </w:p>
        </w:tc>
      </w:tr>
      <w:tr w:rsidR="00EE39BE" w:rsidRPr="00D26223" w:rsidTr="00B176BE">
        <w:trPr>
          <w:trHeight w:val="522"/>
        </w:trPr>
        <w:tc>
          <w:tcPr>
            <w:tcW w:w="2653" w:type="dxa"/>
            <w:vAlign w:val="center"/>
          </w:tcPr>
          <w:p w:rsidR="00EE39BE" w:rsidRPr="00D26223" w:rsidRDefault="00EE39BE" w:rsidP="00B176BE">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聯絡地址</w:t>
            </w:r>
            <w:r w:rsidRPr="00D26223">
              <w:rPr>
                <w:rFonts w:ascii="標楷體" w:eastAsia="標楷體" w:hAnsi="標楷體" w:cs="新細明體"/>
                <w:color w:val="000000"/>
                <w:kern w:val="0"/>
              </w:rPr>
              <w:t>：</w:t>
            </w:r>
          </w:p>
        </w:tc>
        <w:tc>
          <w:tcPr>
            <w:tcW w:w="6887" w:type="dxa"/>
            <w:gridSpan w:val="12"/>
            <w:vAlign w:val="center"/>
          </w:tcPr>
          <w:p w:rsidR="00EE39BE" w:rsidRPr="00D26223" w:rsidRDefault="00EE39BE" w:rsidP="00B176BE">
            <w:pPr>
              <w:spacing w:line="240" w:lineRule="exact"/>
              <w:jc w:val="both"/>
              <w:rPr>
                <w:rFonts w:ascii="標楷體" w:eastAsia="標楷體" w:hAnsi="標楷體"/>
                <w:color w:val="000000"/>
              </w:rPr>
            </w:pPr>
          </w:p>
        </w:tc>
      </w:tr>
      <w:tr w:rsidR="00EE39BE" w:rsidRPr="00D26223" w:rsidTr="00B176BE">
        <w:trPr>
          <w:trHeight w:val="522"/>
        </w:trPr>
        <w:tc>
          <w:tcPr>
            <w:tcW w:w="2653" w:type="dxa"/>
            <w:vAlign w:val="center"/>
          </w:tcPr>
          <w:p w:rsidR="00EE39BE" w:rsidRPr="00D26223" w:rsidRDefault="00EE39BE" w:rsidP="00B176BE">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市    話</w:t>
            </w:r>
            <w:r w:rsidRPr="00D26223">
              <w:rPr>
                <w:rFonts w:ascii="標楷體" w:eastAsia="標楷體" w:hAnsi="標楷體" w:cs="新細明體"/>
                <w:color w:val="000000"/>
                <w:kern w:val="0"/>
              </w:rPr>
              <w:t>：</w:t>
            </w:r>
          </w:p>
        </w:tc>
        <w:tc>
          <w:tcPr>
            <w:tcW w:w="2918" w:type="dxa"/>
            <w:gridSpan w:val="3"/>
            <w:vAlign w:val="center"/>
          </w:tcPr>
          <w:p w:rsidR="00EE39BE" w:rsidRPr="00D26223" w:rsidRDefault="00EE39BE" w:rsidP="00B176BE">
            <w:pPr>
              <w:spacing w:line="240" w:lineRule="exact"/>
              <w:jc w:val="both"/>
              <w:rPr>
                <w:rFonts w:ascii="標楷體" w:eastAsia="標楷體" w:hAnsi="標楷體"/>
                <w:color w:val="000000"/>
              </w:rPr>
            </w:pPr>
          </w:p>
        </w:tc>
        <w:tc>
          <w:tcPr>
            <w:tcW w:w="1084" w:type="dxa"/>
            <w:gridSpan w:val="3"/>
            <w:vAlign w:val="center"/>
          </w:tcPr>
          <w:p w:rsidR="00EE39BE" w:rsidRPr="00D26223" w:rsidRDefault="00EE39BE" w:rsidP="00B176BE">
            <w:pPr>
              <w:spacing w:line="240" w:lineRule="exact"/>
              <w:jc w:val="both"/>
              <w:rPr>
                <w:rFonts w:ascii="標楷體" w:eastAsia="標楷體" w:hAnsi="標楷體"/>
                <w:color w:val="000000"/>
              </w:rPr>
            </w:pPr>
            <w:r w:rsidRPr="00D26223">
              <w:rPr>
                <w:rFonts w:ascii="標楷體" w:eastAsia="標楷體" w:hAnsi="標楷體" w:hint="eastAsia"/>
                <w:color w:val="000000"/>
              </w:rPr>
              <w:t>傳  真</w:t>
            </w:r>
          </w:p>
        </w:tc>
        <w:tc>
          <w:tcPr>
            <w:tcW w:w="2885" w:type="dxa"/>
            <w:gridSpan w:val="6"/>
            <w:vAlign w:val="center"/>
          </w:tcPr>
          <w:p w:rsidR="00EE39BE" w:rsidRPr="00D26223" w:rsidRDefault="00EE39BE" w:rsidP="00B176BE">
            <w:pPr>
              <w:spacing w:line="240" w:lineRule="exact"/>
              <w:jc w:val="both"/>
              <w:rPr>
                <w:rFonts w:ascii="標楷體" w:eastAsia="標楷體" w:hAnsi="標楷體"/>
                <w:color w:val="000000"/>
              </w:rPr>
            </w:pPr>
          </w:p>
        </w:tc>
      </w:tr>
      <w:tr w:rsidR="00EE39BE" w:rsidRPr="00D26223" w:rsidTr="00B176BE">
        <w:trPr>
          <w:trHeight w:val="522"/>
        </w:trPr>
        <w:tc>
          <w:tcPr>
            <w:tcW w:w="2653" w:type="dxa"/>
            <w:vAlign w:val="center"/>
          </w:tcPr>
          <w:p w:rsidR="00EE39BE" w:rsidRPr="00D26223" w:rsidRDefault="00EE39BE" w:rsidP="00B176BE">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手    機</w:t>
            </w:r>
            <w:r w:rsidRPr="00D26223">
              <w:rPr>
                <w:rFonts w:ascii="標楷體" w:eastAsia="標楷體" w:hAnsi="標楷體" w:cs="新細明體"/>
                <w:color w:val="000000"/>
                <w:kern w:val="0"/>
              </w:rPr>
              <w:t>：</w:t>
            </w:r>
          </w:p>
        </w:tc>
        <w:tc>
          <w:tcPr>
            <w:tcW w:w="6887" w:type="dxa"/>
            <w:gridSpan w:val="12"/>
            <w:vAlign w:val="center"/>
          </w:tcPr>
          <w:p w:rsidR="00EE39BE" w:rsidRPr="00D26223" w:rsidRDefault="00EE39BE" w:rsidP="00B176BE">
            <w:pPr>
              <w:spacing w:line="240" w:lineRule="exact"/>
              <w:jc w:val="both"/>
              <w:rPr>
                <w:rFonts w:ascii="標楷體" w:eastAsia="標楷體" w:hAnsi="標楷體"/>
                <w:color w:val="000000"/>
              </w:rPr>
            </w:pPr>
          </w:p>
        </w:tc>
      </w:tr>
      <w:tr w:rsidR="00EE39BE" w:rsidRPr="00D26223" w:rsidTr="00B176BE">
        <w:trPr>
          <w:trHeight w:val="522"/>
        </w:trPr>
        <w:tc>
          <w:tcPr>
            <w:tcW w:w="2653" w:type="dxa"/>
            <w:vAlign w:val="center"/>
          </w:tcPr>
          <w:p w:rsidR="00EE39BE" w:rsidRPr="00D26223" w:rsidRDefault="00EE39BE" w:rsidP="00B176BE">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E-mail</w:t>
            </w:r>
            <w:r w:rsidRPr="00D26223">
              <w:rPr>
                <w:rFonts w:ascii="標楷體" w:eastAsia="標楷體" w:hAnsi="標楷體" w:cs="新細明體"/>
                <w:color w:val="000000"/>
                <w:kern w:val="0"/>
              </w:rPr>
              <w:t>：</w:t>
            </w:r>
          </w:p>
        </w:tc>
        <w:tc>
          <w:tcPr>
            <w:tcW w:w="6887" w:type="dxa"/>
            <w:gridSpan w:val="12"/>
            <w:vAlign w:val="center"/>
          </w:tcPr>
          <w:p w:rsidR="00EE39BE" w:rsidRPr="00D26223" w:rsidRDefault="00EE39BE" w:rsidP="00B176BE">
            <w:pPr>
              <w:spacing w:line="240" w:lineRule="exact"/>
              <w:jc w:val="both"/>
              <w:rPr>
                <w:rFonts w:ascii="標楷體" w:eastAsia="標楷體" w:hAnsi="標楷體"/>
                <w:color w:val="000000"/>
              </w:rPr>
            </w:pPr>
          </w:p>
        </w:tc>
      </w:tr>
      <w:tr w:rsidR="00EE39BE" w:rsidRPr="00D26223" w:rsidTr="00B176BE">
        <w:trPr>
          <w:trHeight w:val="522"/>
        </w:trPr>
        <w:tc>
          <w:tcPr>
            <w:tcW w:w="2653" w:type="dxa"/>
            <w:vAlign w:val="center"/>
          </w:tcPr>
          <w:p w:rsidR="00EE39BE" w:rsidRPr="00D26223" w:rsidRDefault="00EE39BE" w:rsidP="00B176BE">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備用E-mail</w:t>
            </w:r>
            <w:r w:rsidRPr="00D26223">
              <w:rPr>
                <w:rFonts w:ascii="標楷體" w:eastAsia="標楷體" w:hAnsi="標楷體" w:cs="新細明體"/>
                <w:color w:val="000000"/>
                <w:kern w:val="0"/>
              </w:rPr>
              <w:t>：</w:t>
            </w:r>
          </w:p>
        </w:tc>
        <w:tc>
          <w:tcPr>
            <w:tcW w:w="6887" w:type="dxa"/>
            <w:gridSpan w:val="12"/>
            <w:vAlign w:val="center"/>
          </w:tcPr>
          <w:p w:rsidR="00EE39BE" w:rsidRPr="00D26223" w:rsidRDefault="00EE39BE" w:rsidP="00B176BE">
            <w:pPr>
              <w:spacing w:line="240" w:lineRule="exact"/>
              <w:jc w:val="both"/>
              <w:rPr>
                <w:rFonts w:ascii="標楷體" w:eastAsia="標楷體" w:hAnsi="標楷體"/>
                <w:color w:val="000000"/>
              </w:rPr>
            </w:pPr>
          </w:p>
        </w:tc>
      </w:tr>
      <w:tr w:rsidR="00EE39BE" w:rsidRPr="00D26223" w:rsidTr="00B176BE">
        <w:trPr>
          <w:trHeight w:val="522"/>
        </w:trPr>
        <w:tc>
          <w:tcPr>
            <w:tcW w:w="2653" w:type="dxa"/>
            <w:vAlign w:val="center"/>
          </w:tcPr>
          <w:p w:rsidR="00EE39BE" w:rsidRPr="00D26223" w:rsidRDefault="00EE39BE" w:rsidP="00B176BE">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color w:val="000000"/>
                <w:kern w:val="0"/>
              </w:rPr>
              <w:t>專</w:t>
            </w:r>
            <w:r w:rsidRPr="00D26223">
              <w:rPr>
                <w:rFonts w:ascii="標楷體" w:eastAsia="標楷體" w:hAnsi="標楷體" w:cs="新細明體" w:hint="eastAsia"/>
                <w:color w:val="000000"/>
                <w:kern w:val="0"/>
              </w:rPr>
              <w:t xml:space="preserve">    </w:t>
            </w:r>
            <w:r w:rsidRPr="00D26223">
              <w:rPr>
                <w:rFonts w:ascii="標楷體" w:eastAsia="標楷體" w:hAnsi="標楷體" w:cs="新細明體"/>
                <w:color w:val="000000"/>
                <w:kern w:val="0"/>
              </w:rPr>
              <w:t>長：</w:t>
            </w:r>
          </w:p>
        </w:tc>
        <w:tc>
          <w:tcPr>
            <w:tcW w:w="6887" w:type="dxa"/>
            <w:gridSpan w:val="12"/>
            <w:vAlign w:val="center"/>
          </w:tcPr>
          <w:p w:rsidR="00EE39BE" w:rsidRPr="00D26223" w:rsidRDefault="00EE39BE" w:rsidP="00B176BE">
            <w:pPr>
              <w:spacing w:line="240" w:lineRule="exact"/>
              <w:jc w:val="both"/>
              <w:rPr>
                <w:rFonts w:ascii="標楷體" w:eastAsia="標楷體" w:hAnsi="標楷體"/>
                <w:color w:val="000000"/>
              </w:rPr>
            </w:pPr>
          </w:p>
        </w:tc>
      </w:tr>
      <w:tr w:rsidR="00EE39BE" w:rsidRPr="00D26223" w:rsidTr="00B176BE">
        <w:trPr>
          <w:trHeight w:val="522"/>
        </w:trPr>
        <w:tc>
          <w:tcPr>
            <w:tcW w:w="2653" w:type="dxa"/>
            <w:vAlign w:val="center"/>
          </w:tcPr>
          <w:p w:rsidR="00EE39BE" w:rsidRPr="00D26223" w:rsidRDefault="00EE39BE" w:rsidP="00B176BE">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color w:val="000000"/>
                <w:kern w:val="0"/>
              </w:rPr>
              <w:t>特殊成就：</w:t>
            </w:r>
          </w:p>
        </w:tc>
        <w:tc>
          <w:tcPr>
            <w:tcW w:w="6887" w:type="dxa"/>
            <w:gridSpan w:val="12"/>
            <w:vAlign w:val="center"/>
          </w:tcPr>
          <w:p w:rsidR="00EE39BE" w:rsidRPr="00D26223" w:rsidRDefault="00EE39BE" w:rsidP="00B176BE">
            <w:pPr>
              <w:spacing w:line="240" w:lineRule="exact"/>
              <w:jc w:val="both"/>
              <w:rPr>
                <w:rFonts w:ascii="標楷體" w:eastAsia="標楷體" w:hAnsi="標楷體"/>
                <w:color w:val="000000"/>
              </w:rPr>
            </w:pPr>
          </w:p>
        </w:tc>
      </w:tr>
      <w:tr w:rsidR="00EE39BE" w:rsidRPr="00D26223" w:rsidTr="00B176BE">
        <w:trPr>
          <w:trHeight w:val="522"/>
        </w:trPr>
        <w:tc>
          <w:tcPr>
            <w:tcW w:w="2653" w:type="dxa"/>
            <w:vAlign w:val="center"/>
          </w:tcPr>
          <w:p w:rsidR="00EE39BE" w:rsidRPr="00D26223" w:rsidRDefault="00EE39BE" w:rsidP="00B176BE">
            <w:pPr>
              <w:widowControl/>
              <w:spacing w:line="240" w:lineRule="exact"/>
              <w:jc w:val="right"/>
              <w:rPr>
                <w:rFonts w:ascii="標楷體" w:eastAsia="標楷體" w:hAnsi="標楷體" w:cs="新細明體"/>
                <w:color w:val="000000"/>
                <w:kern w:val="0"/>
              </w:rPr>
            </w:pPr>
            <w:r>
              <w:rPr>
                <w:rFonts w:ascii="標楷體" w:eastAsia="標楷體" w:hAnsi="標楷體" w:cs="新細明體" w:hint="eastAsia"/>
                <w:color w:val="000000"/>
                <w:kern w:val="0"/>
              </w:rPr>
              <w:t>教育部定教職</w:t>
            </w:r>
          </w:p>
        </w:tc>
        <w:tc>
          <w:tcPr>
            <w:tcW w:w="6887" w:type="dxa"/>
            <w:gridSpan w:val="12"/>
            <w:vAlign w:val="center"/>
          </w:tcPr>
          <w:p w:rsidR="00EE39BE" w:rsidRDefault="00EE39BE" w:rsidP="00B176BE">
            <w:pPr>
              <w:spacing w:line="240" w:lineRule="exact"/>
              <w:jc w:val="both"/>
              <w:rPr>
                <w:rFonts w:ascii="標楷體" w:eastAsia="標楷體" w:hAnsi="標楷體"/>
                <w:color w:val="000000"/>
              </w:rPr>
            </w:pPr>
            <w:r>
              <w:rPr>
                <w:rFonts w:ascii="標楷體" w:eastAsia="標楷體" w:hAnsi="標楷體" w:hint="eastAsia"/>
                <w:color w:val="000000"/>
              </w:rPr>
              <w:t>教職種類：</w:t>
            </w:r>
            <w:r>
              <w:rPr>
                <w:rFonts w:ascii="標楷體" w:eastAsia="標楷體" w:hAnsi="標楷體" w:hint="eastAsia"/>
                <w:color w:val="000000"/>
              </w:rPr>
              <w:sym w:font="Wingdings" w:char="F0A8"/>
            </w:r>
            <w:r>
              <w:rPr>
                <w:rFonts w:ascii="標楷體" w:eastAsia="標楷體" w:hAnsi="標楷體" w:hint="eastAsia"/>
                <w:color w:val="000000"/>
              </w:rPr>
              <w:t>教授</w:t>
            </w:r>
            <w:r>
              <w:rPr>
                <w:rFonts w:ascii="標楷體" w:eastAsia="標楷體" w:hAnsi="標楷體" w:hint="eastAsia"/>
                <w:color w:val="000000"/>
              </w:rPr>
              <w:sym w:font="Wingdings" w:char="F0A8"/>
            </w:r>
            <w:r>
              <w:rPr>
                <w:rFonts w:ascii="標楷體" w:eastAsia="標楷體" w:hAnsi="標楷體" w:hint="eastAsia"/>
                <w:color w:val="000000"/>
              </w:rPr>
              <w:t>副教授</w:t>
            </w:r>
            <w:r>
              <w:rPr>
                <w:rFonts w:ascii="標楷體" w:eastAsia="標楷體" w:hAnsi="標楷體" w:hint="eastAsia"/>
                <w:color w:val="000000"/>
              </w:rPr>
              <w:sym w:font="Wingdings" w:char="F0A8"/>
            </w:r>
            <w:r>
              <w:rPr>
                <w:rFonts w:ascii="標楷體" w:eastAsia="標楷體" w:hAnsi="標楷體" w:hint="eastAsia"/>
                <w:color w:val="000000"/>
              </w:rPr>
              <w:t>助理教授</w:t>
            </w:r>
            <w:r>
              <w:rPr>
                <w:rFonts w:ascii="標楷體" w:eastAsia="標楷體" w:hAnsi="標楷體" w:hint="eastAsia"/>
                <w:color w:val="000000"/>
              </w:rPr>
              <w:sym w:font="Wingdings" w:char="F0A8"/>
            </w:r>
            <w:r>
              <w:rPr>
                <w:rFonts w:ascii="標楷體" w:eastAsia="標楷體" w:hAnsi="標楷體" w:hint="eastAsia"/>
                <w:color w:val="000000"/>
              </w:rPr>
              <w:t>講師</w:t>
            </w:r>
          </w:p>
          <w:p w:rsidR="00EE39BE" w:rsidRDefault="00EE39BE" w:rsidP="00B176BE">
            <w:pPr>
              <w:spacing w:line="240" w:lineRule="exact"/>
              <w:jc w:val="both"/>
              <w:rPr>
                <w:rFonts w:ascii="標楷體" w:eastAsia="標楷體" w:hAnsi="標楷體"/>
                <w:color w:val="000000"/>
              </w:rPr>
            </w:pPr>
          </w:p>
          <w:p w:rsidR="00EE39BE" w:rsidRPr="00D26223" w:rsidRDefault="00EE39BE" w:rsidP="00B176BE">
            <w:pPr>
              <w:spacing w:line="240" w:lineRule="exact"/>
              <w:jc w:val="both"/>
              <w:rPr>
                <w:rFonts w:ascii="標楷體" w:eastAsia="標楷體" w:hAnsi="標楷體"/>
                <w:color w:val="000000"/>
              </w:rPr>
            </w:pPr>
            <w:r>
              <w:rPr>
                <w:rFonts w:ascii="標楷體" w:eastAsia="標楷體" w:hAnsi="標楷體" w:hint="eastAsia"/>
                <w:color w:val="000000"/>
              </w:rPr>
              <w:t>證書字號：</w:t>
            </w:r>
          </w:p>
        </w:tc>
      </w:tr>
      <w:tr w:rsidR="00EE39BE" w:rsidRPr="00D26223" w:rsidTr="00B176BE">
        <w:trPr>
          <w:trHeight w:val="255"/>
        </w:trPr>
        <w:tc>
          <w:tcPr>
            <w:tcW w:w="2653" w:type="dxa"/>
            <w:vMerge w:val="restart"/>
            <w:vAlign w:val="center"/>
          </w:tcPr>
          <w:p w:rsidR="00EE39BE" w:rsidRPr="00D26223" w:rsidRDefault="00EE39BE" w:rsidP="00B176BE">
            <w:pPr>
              <w:widowControl/>
              <w:spacing w:line="320" w:lineRule="exact"/>
              <w:jc w:val="right"/>
              <w:rPr>
                <w:rFonts w:ascii="標楷體" w:eastAsia="標楷體" w:hAnsi="標楷體" w:cs="新細明體"/>
                <w:color w:val="000000"/>
                <w:kern w:val="0"/>
              </w:rPr>
            </w:pPr>
            <w:r w:rsidRPr="00D26223">
              <w:rPr>
                <w:rFonts w:ascii="標楷體" w:eastAsia="標楷體" w:hAnsi="標楷體" w:cs="新細明體"/>
                <w:color w:val="000000"/>
                <w:kern w:val="0"/>
              </w:rPr>
              <w:t>最高學歷：</w:t>
            </w:r>
          </w:p>
        </w:tc>
        <w:tc>
          <w:tcPr>
            <w:tcW w:w="2182" w:type="dxa"/>
            <w:gridSpan w:val="2"/>
            <w:vAlign w:val="center"/>
          </w:tcPr>
          <w:p w:rsidR="00EE39BE" w:rsidRPr="00D26223" w:rsidRDefault="00EE39BE" w:rsidP="00B176BE">
            <w:pPr>
              <w:snapToGrid w:val="0"/>
              <w:rPr>
                <w:rFonts w:ascii="標楷體" w:eastAsia="標楷體" w:hAnsi="標楷體"/>
                <w:color w:val="000000"/>
              </w:rPr>
            </w:pPr>
            <w:r w:rsidRPr="00D26223">
              <w:rPr>
                <w:rFonts w:ascii="標楷體" w:eastAsia="標楷體" w:hAnsi="標楷體" w:hint="eastAsia"/>
                <w:color w:val="000000"/>
              </w:rPr>
              <w:t xml:space="preserve">校名： </w:t>
            </w:r>
          </w:p>
        </w:tc>
        <w:tc>
          <w:tcPr>
            <w:tcW w:w="2365" w:type="dxa"/>
            <w:gridSpan w:val="5"/>
            <w:vAlign w:val="center"/>
          </w:tcPr>
          <w:p w:rsidR="00EE39BE" w:rsidRPr="00D26223" w:rsidRDefault="00EE39BE" w:rsidP="00B176BE">
            <w:pPr>
              <w:snapToGrid w:val="0"/>
              <w:rPr>
                <w:rFonts w:ascii="標楷體" w:eastAsia="標楷體" w:hAnsi="標楷體"/>
                <w:color w:val="000000"/>
              </w:rPr>
            </w:pPr>
            <w:r>
              <w:rPr>
                <w:rFonts w:ascii="標楷體" w:eastAsia="標楷體" w:hAnsi="標楷體" w:cs="新細明體" w:hint="eastAsia"/>
                <w:color w:val="000000"/>
                <w:kern w:val="0"/>
              </w:rPr>
              <w:t>科系</w:t>
            </w:r>
          </w:p>
        </w:tc>
        <w:tc>
          <w:tcPr>
            <w:tcW w:w="780" w:type="dxa"/>
            <w:shd w:val="clear" w:color="auto" w:fill="auto"/>
            <w:vAlign w:val="center"/>
          </w:tcPr>
          <w:p w:rsidR="00EE39BE" w:rsidRPr="00D26223" w:rsidRDefault="00EE39BE" w:rsidP="00B176BE">
            <w:pPr>
              <w:snapToGrid w:val="0"/>
              <w:rPr>
                <w:rFonts w:ascii="標楷體" w:eastAsia="標楷體" w:hAnsi="標楷體"/>
                <w:color w:val="000000"/>
              </w:rPr>
            </w:pPr>
            <w:r w:rsidRPr="00D26223">
              <w:rPr>
                <w:rFonts w:eastAsia="標楷體" w:hAnsi="標楷體"/>
                <w:color w:val="000000"/>
              </w:rPr>
              <w:t>畢業年度</w:t>
            </w:r>
          </w:p>
        </w:tc>
        <w:tc>
          <w:tcPr>
            <w:tcW w:w="1560" w:type="dxa"/>
            <w:gridSpan w:val="4"/>
            <w:vAlign w:val="center"/>
          </w:tcPr>
          <w:p w:rsidR="00EE39BE" w:rsidRPr="00D26223" w:rsidRDefault="00EE39BE" w:rsidP="00B176BE">
            <w:pPr>
              <w:snapToGrid w:val="0"/>
              <w:rPr>
                <w:rFonts w:ascii="標楷體" w:eastAsia="標楷體" w:hAnsi="標楷體"/>
                <w:color w:val="000000"/>
              </w:rPr>
            </w:pPr>
            <w:r>
              <w:rPr>
                <w:rFonts w:ascii="標楷體" w:eastAsia="標楷體" w:hAnsi="標楷體" w:hint="eastAsia"/>
                <w:color w:val="000000"/>
              </w:rPr>
              <w:t>級別</w:t>
            </w:r>
          </w:p>
        </w:tc>
      </w:tr>
      <w:tr w:rsidR="00EE39BE" w:rsidRPr="00D26223" w:rsidTr="00B176BE">
        <w:trPr>
          <w:trHeight w:val="1095"/>
        </w:trPr>
        <w:tc>
          <w:tcPr>
            <w:tcW w:w="2653" w:type="dxa"/>
            <w:vMerge/>
            <w:vAlign w:val="center"/>
          </w:tcPr>
          <w:p w:rsidR="00EE39BE" w:rsidRPr="00D26223" w:rsidRDefault="00EE39BE" w:rsidP="00B176BE">
            <w:pPr>
              <w:widowControl/>
              <w:spacing w:line="320" w:lineRule="exact"/>
              <w:jc w:val="right"/>
              <w:rPr>
                <w:rFonts w:ascii="標楷體" w:eastAsia="標楷體" w:hAnsi="標楷體" w:cs="新細明體"/>
                <w:color w:val="000000"/>
                <w:kern w:val="0"/>
              </w:rPr>
            </w:pPr>
          </w:p>
        </w:tc>
        <w:tc>
          <w:tcPr>
            <w:tcW w:w="2182" w:type="dxa"/>
            <w:gridSpan w:val="2"/>
            <w:vAlign w:val="center"/>
          </w:tcPr>
          <w:p w:rsidR="00EE39BE" w:rsidRPr="00D26223" w:rsidRDefault="00EE39BE" w:rsidP="00B176BE">
            <w:pPr>
              <w:snapToGrid w:val="0"/>
              <w:jc w:val="both"/>
              <w:rPr>
                <w:rFonts w:ascii="標楷體" w:eastAsia="標楷體" w:hAnsi="標楷體"/>
                <w:color w:val="000000"/>
              </w:rPr>
            </w:pPr>
          </w:p>
        </w:tc>
        <w:tc>
          <w:tcPr>
            <w:tcW w:w="2365" w:type="dxa"/>
            <w:gridSpan w:val="5"/>
            <w:vAlign w:val="center"/>
          </w:tcPr>
          <w:p w:rsidR="00EE39BE" w:rsidRPr="00D26223" w:rsidRDefault="00EE39BE" w:rsidP="00B176BE">
            <w:pPr>
              <w:snapToGrid w:val="0"/>
              <w:jc w:val="both"/>
              <w:rPr>
                <w:rFonts w:ascii="標楷體" w:eastAsia="標楷體" w:hAnsi="標楷體"/>
                <w:color w:val="000000"/>
              </w:rPr>
            </w:pPr>
          </w:p>
        </w:tc>
        <w:tc>
          <w:tcPr>
            <w:tcW w:w="780" w:type="dxa"/>
            <w:shd w:val="clear" w:color="auto" w:fill="auto"/>
            <w:vAlign w:val="center"/>
          </w:tcPr>
          <w:p w:rsidR="00EE39BE" w:rsidRPr="00D26223" w:rsidRDefault="00EE39BE" w:rsidP="00B176BE">
            <w:pPr>
              <w:snapToGrid w:val="0"/>
              <w:ind w:firstLineChars="50" w:firstLine="120"/>
              <w:jc w:val="both"/>
              <w:rPr>
                <w:rFonts w:ascii="標楷體" w:eastAsia="標楷體" w:hAnsi="標楷體"/>
                <w:color w:val="000000"/>
              </w:rPr>
            </w:pPr>
            <w:r w:rsidRPr="00D26223">
              <w:rPr>
                <w:rFonts w:eastAsia="標楷體" w:hAnsi="標楷體"/>
                <w:color w:val="000000"/>
              </w:rPr>
              <w:t>年</w:t>
            </w:r>
          </w:p>
        </w:tc>
        <w:tc>
          <w:tcPr>
            <w:tcW w:w="1560" w:type="dxa"/>
            <w:gridSpan w:val="4"/>
            <w:vAlign w:val="center"/>
          </w:tcPr>
          <w:p w:rsidR="00EE39BE" w:rsidRPr="00BD1E6C" w:rsidRDefault="00EE39BE" w:rsidP="00B176BE">
            <w:pPr>
              <w:snapToGrid w:val="0"/>
              <w:jc w:val="both"/>
              <w:rPr>
                <w:rFonts w:ascii="標楷體" w:eastAsia="標楷體" w:hAnsi="標楷體"/>
                <w:color w:val="000000"/>
                <w:sz w:val="20"/>
                <w:szCs w:val="20"/>
              </w:rPr>
            </w:pPr>
            <w:r w:rsidRPr="00BD1E6C">
              <w:rPr>
                <w:rFonts w:ascii="標楷體" w:eastAsia="標楷體" w:hAnsi="標楷體" w:hint="eastAsia"/>
                <w:color w:val="000000"/>
                <w:sz w:val="20"/>
                <w:szCs w:val="20"/>
              </w:rPr>
              <w:t>□研究所博士</w:t>
            </w:r>
          </w:p>
          <w:p w:rsidR="00EE39BE" w:rsidRPr="00BD1E6C" w:rsidRDefault="00EE39BE" w:rsidP="00B176BE">
            <w:pPr>
              <w:snapToGrid w:val="0"/>
              <w:jc w:val="both"/>
              <w:rPr>
                <w:rFonts w:ascii="標楷體" w:eastAsia="標楷體" w:hAnsi="標楷體"/>
                <w:color w:val="000000"/>
                <w:sz w:val="20"/>
                <w:szCs w:val="20"/>
              </w:rPr>
            </w:pPr>
            <w:r w:rsidRPr="00BD1E6C">
              <w:rPr>
                <w:rFonts w:ascii="標楷體" w:eastAsia="標楷體" w:hAnsi="標楷體" w:hint="eastAsia"/>
                <w:color w:val="000000"/>
                <w:sz w:val="20"/>
                <w:szCs w:val="20"/>
              </w:rPr>
              <w:t>□研究所碩士</w:t>
            </w:r>
          </w:p>
          <w:p w:rsidR="00EE39BE" w:rsidRPr="00BD1E6C" w:rsidRDefault="00EE39BE" w:rsidP="00B176BE">
            <w:pPr>
              <w:snapToGrid w:val="0"/>
              <w:jc w:val="both"/>
              <w:rPr>
                <w:rFonts w:ascii="標楷體" w:eastAsia="標楷體" w:hAnsi="標楷體"/>
                <w:color w:val="000000"/>
                <w:sz w:val="20"/>
                <w:szCs w:val="20"/>
              </w:rPr>
            </w:pPr>
            <w:r w:rsidRPr="00BD1E6C">
              <w:rPr>
                <w:rFonts w:ascii="標楷體" w:eastAsia="標楷體" w:hAnsi="標楷體" w:hint="eastAsia"/>
                <w:color w:val="000000"/>
                <w:sz w:val="20"/>
                <w:szCs w:val="20"/>
              </w:rPr>
              <w:t>□學士</w:t>
            </w:r>
          </w:p>
          <w:p w:rsidR="00EE39BE" w:rsidRPr="00D26223" w:rsidRDefault="00EE39BE" w:rsidP="00B176BE">
            <w:pPr>
              <w:snapToGrid w:val="0"/>
              <w:jc w:val="both"/>
              <w:rPr>
                <w:rFonts w:ascii="標楷體" w:eastAsia="標楷體" w:hAnsi="標楷體"/>
                <w:color w:val="000000"/>
              </w:rPr>
            </w:pPr>
            <w:r w:rsidRPr="00BD1E6C">
              <w:rPr>
                <w:rFonts w:ascii="標楷體" w:eastAsia="標楷體" w:hAnsi="標楷體"/>
                <w:color w:val="000000"/>
                <w:sz w:val="20"/>
                <w:szCs w:val="20"/>
              </w:rPr>
              <w:t>□</w:t>
            </w:r>
            <w:r w:rsidRPr="00BD1E6C">
              <w:rPr>
                <w:rFonts w:ascii="標楷體" w:eastAsia="標楷體" w:hAnsi="標楷體" w:hint="eastAsia"/>
                <w:color w:val="000000"/>
                <w:sz w:val="20"/>
                <w:szCs w:val="20"/>
              </w:rPr>
              <w:t>大專</w:t>
            </w:r>
          </w:p>
        </w:tc>
      </w:tr>
      <w:tr w:rsidR="00EE39BE" w:rsidRPr="00D26223" w:rsidTr="00B176BE">
        <w:trPr>
          <w:trHeight w:val="106"/>
        </w:trPr>
        <w:tc>
          <w:tcPr>
            <w:tcW w:w="2653" w:type="dxa"/>
            <w:vMerge w:val="restart"/>
            <w:vAlign w:val="center"/>
          </w:tcPr>
          <w:p w:rsidR="00EE39BE" w:rsidRPr="00D26223" w:rsidRDefault="00EE39BE" w:rsidP="00B176BE">
            <w:pPr>
              <w:widowControl/>
              <w:spacing w:line="32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現   職</w:t>
            </w:r>
            <w:r w:rsidRPr="00D26223">
              <w:rPr>
                <w:rFonts w:ascii="標楷體" w:eastAsia="標楷體" w:hAnsi="標楷體" w:cs="新細明體"/>
                <w:color w:val="000000"/>
                <w:kern w:val="0"/>
              </w:rPr>
              <w:t>：</w:t>
            </w:r>
          </w:p>
        </w:tc>
        <w:tc>
          <w:tcPr>
            <w:tcW w:w="1667" w:type="dxa"/>
            <w:vAlign w:val="center"/>
          </w:tcPr>
          <w:p w:rsidR="00EE39BE" w:rsidRPr="00D26223" w:rsidRDefault="00EE39BE" w:rsidP="00B176BE">
            <w:pPr>
              <w:spacing w:afterLines="30" w:after="108"/>
              <w:ind w:firstLineChars="30" w:firstLine="72"/>
              <w:jc w:val="center"/>
              <w:rPr>
                <w:rFonts w:ascii="標楷體" w:eastAsia="標楷體" w:hAnsi="標楷體"/>
                <w:color w:val="000000"/>
              </w:rPr>
            </w:pPr>
            <w:r w:rsidRPr="00D26223">
              <w:rPr>
                <w:rFonts w:eastAsia="標楷體" w:hAnsi="標楷體"/>
                <w:color w:val="000000"/>
              </w:rPr>
              <w:t>單</w:t>
            </w:r>
            <w:r w:rsidRPr="00D26223">
              <w:rPr>
                <w:rFonts w:ascii="標楷體" w:eastAsia="標楷體" w:hAnsi="標楷體"/>
                <w:color w:val="000000"/>
              </w:rPr>
              <w:t>位</w:t>
            </w:r>
          </w:p>
        </w:tc>
        <w:tc>
          <w:tcPr>
            <w:tcW w:w="1342" w:type="dxa"/>
            <w:gridSpan w:val="3"/>
            <w:shd w:val="clear" w:color="auto" w:fill="auto"/>
            <w:vAlign w:val="center"/>
          </w:tcPr>
          <w:p w:rsidR="00EE39BE" w:rsidRPr="00BD1E6C" w:rsidRDefault="00EE39BE" w:rsidP="00B176BE">
            <w:pPr>
              <w:spacing w:afterLines="30" w:after="108"/>
              <w:ind w:firstLineChars="30" w:firstLine="72"/>
              <w:jc w:val="center"/>
              <w:rPr>
                <w:rFonts w:ascii="標楷體" w:eastAsia="標楷體" w:hAnsi="標楷體"/>
              </w:rPr>
            </w:pPr>
            <w:r w:rsidRPr="00BD1E6C">
              <w:rPr>
                <w:rFonts w:eastAsia="標楷體" w:hAnsi="標楷體"/>
              </w:rPr>
              <w:t>職</w:t>
            </w:r>
            <w:r w:rsidRPr="00BD1E6C">
              <w:rPr>
                <w:rFonts w:ascii="標楷體" w:eastAsia="標楷體" w:hAnsi="標楷體"/>
              </w:rPr>
              <w:t>稱</w:t>
            </w:r>
          </w:p>
        </w:tc>
        <w:tc>
          <w:tcPr>
            <w:tcW w:w="1538" w:type="dxa"/>
            <w:gridSpan w:val="3"/>
            <w:shd w:val="clear" w:color="auto" w:fill="auto"/>
            <w:vAlign w:val="center"/>
          </w:tcPr>
          <w:p w:rsidR="00EE39BE" w:rsidRPr="00BD1E6C" w:rsidRDefault="00EE39BE" w:rsidP="00B176BE">
            <w:pPr>
              <w:spacing w:afterLines="30" w:after="108"/>
              <w:ind w:firstLineChars="30" w:firstLine="72"/>
              <w:jc w:val="center"/>
              <w:rPr>
                <w:rFonts w:ascii="標楷體" w:eastAsia="標楷體" w:hAnsi="標楷體"/>
              </w:rPr>
            </w:pPr>
            <w:r w:rsidRPr="00BD1E6C">
              <w:rPr>
                <w:rFonts w:ascii="標楷體" w:eastAsia="標楷體" w:hAnsi="標楷體" w:hint="eastAsia"/>
              </w:rPr>
              <w:t>起迄年</w:t>
            </w:r>
          </w:p>
        </w:tc>
        <w:tc>
          <w:tcPr>
            <w:tcW w:w="793" w:type="dxa"/>
            <w:gridSpan w:val="2"/>
            <w:vAlign w:val="center"/>
          </w:tcPr>
          <w:p w:rsidR="00EE39BE" w:rsidRPr="00D26223" w:rsidRDefault="00EE39BE" w:rsidP="00B176BE">
            <w:pPr>
              <w:snapToGrid w:val="0"/>
              <w:jc w:val="center"/>
              <w:rPr>
                <w:rFonts w:ascii="標楷體" w:eastAsia="標楷體" w:hAnsi="標楷體"/>
                <w:color w:val="000000"/>
              </w:rPr>
            </w:pPr>
            <w:r w:rsidRPr="00D26223">
              <w:rPr>
                <w:rFonts w:eastAsia="標楷體" w:hAnsi="標楷體"/>
                <w:color w:val="000000"/>
              </w:rPr>
              <w:t>教學年資</w:t>
            </w:r>
          </w:p>
        </w:tc>
        <w:tc>
          <w:tcPr>
            <w:tcW w:w="795" w:type="dxa"/>
            <w:gridSpan w:val="2"/>
            <w:vAlign w:val="center"/>
          </w:tcPr>
          <w:p w:rsidR="00EE39BE" w:rsidRPr="00D26223" w:rsidRDefault="00EE39BE" w:rsidP="00B176BE">
            <w:pPr>
              <w:snapToGrid w:val="0"/>
              <w:jc w:val="center"/>
              <w:rPr>
                <w:rFonts w:ascii="標楷體" w:eastAsia="標楷體" w:hAnsi="標楷體"/>
                <w:color w:val="000000"/>
              </w:rPr>
            </w:pPr>
            <w:r w:rsidRPr="00D26223">
              <w:rPr>
                <w:rFonts w:eastAsia="標楷體" w:hAnsi="標楷體"/>
                <w:color w:val="000000"/>
              </w:rPr>
              <w:t>實務年資</w:t>
            </w:r>
          </w:p>
        </w:tc>
        <w:tc>
          <w:tcPr>
            <w:tcW w:w="752" w:type="dxa"/>
            <w:vAlign w:val="center"/>
          </w:tcPr>
          <w:p w:rsidR="00EE39BE" w:rsidRPr="00D26223" w:rsidRDefault="00EE39BE" w:rsidP="00B176BE">
            <w:pPr>
              <w:snapToGrid w:val="0"/>
              <w:rPr>
                <w:rFonts w:ascii="標楷體" w:eastAsia="標楷體" w:hAnsi="標楷體"/>
                <w:color w:val="000000"/>
              </w:rPr>
            </w:pPr>
            <w:r w:rsidRPr="00D26223">
              <w:rPr>
                <w:rFonts w:eastAsia="標楷體" w:hAnsi="標楷體"/>
                <w:color w:val="000000"/>
              </w:rPr>
              <w:t>研究年資</w:t>
            </w:r>
          </w:p>
        </w:tc>
      </w:tr>
      <w:tr w:rsidR="00EE39BE" w:rsidRPr="00D26223" w:rsidTr="00B176BE">
        <w:trPr>
          <w:trHeight w:val="510"/>
        </w:trPr>
        <w:tc>
          <w:tcPr>
            <w:tcW w:w="2653" w:type="dxa"/>
            <w:vMerge/>
            <w:vAlign w:val="center"/>
          </w:tcPr>
          <w:p w:rsidR="00EE39BE" w:rsidRPr="00D26223" w:rsidRDefault="00EE39BE" w:rsidP="00B176BE">
            <w:pPr>
              <w:widowControl/>
              <w:spacing w:line="320" w:lineRule="exact"/>
              <w:jc w:val="right"/>
              <w:rPr>
                <w:rFonts w:ascii="標楷體" w:eastAsia="標楷體" w:hAnsi="標楷體" w:cs="新細明體"/>
                <w:color w:val="000000"/>
                <w:kern w:val="0"/>
              </w:rPr>
            </w:pPr>
          </w:p>
        </w:tc>
        <w:tc>
          <w:tcPr>
            <w:tcW w:w="1667" w:type="dxa"/>
            <w:vAlign w:val="center"/>
          </w:tcPr>
          <w:p w:rsidR="00EE39BE" w:rsidRPr="00D26223" w:rsidRDefault="00EE39BE" w:rsidP="00B176BE">
            <w:pPr>
              <w:spacing w:afterLines="30" w:after="108"/>
              <w:jc w:val="center"/>
              <w:rPr>
                <w:rFonts w:eastAsia="標楷體" w:hAnsi="標楷體"/>
                <w:color w:val="000000"/>
              </w:rPr>
            </w:pPr>
          </w:p>
        </w:tc>
        <w:tc>
          <w:tcPr>
            <w:tcW w:w="1342" w:type="dxa"/>
            <w:gridSpan w:val="3"/>
            <w:shd w:val="clear" w:color="auto" w:fill="auto"/>
            <w:vAlign w:val="center"/>
          </w:tcPr>
          <w:p w:rsidR="00EE39BE" w:rsidRPr="00373B39" w:rsidRDefault="00EE39BE" w:rsidP="00B176BE">
            <w:pPr>
              <w:spacing w:afterLines="30" w:after="108"/>
              <w:jc w:val="center"/>
              <w:rPr>
                <w:rFonts w:eastAsia="標楷體" w:hAnsi="標楷體"/>
                <w:color w:val="000000"/>
              </w:rPr>
            </w:pPr>
          </w:p>
        </w:tc>
        <w:tc>
          <w:tcPr>
            <w:tcW w:w="1538" w:type="dxa"/>
            <w:gridSpan w:val="3"/>
            <w:shd w:val="clear" w:color="auto" w:fill="auto"/>
            <w:vAlign w:val="center"/>
          </w:tcPr>
          <w:p w:rsidR="00EE39BE" w:rsidRPr="00373B39" w:rsidRDefault="00EE39BE" w:rsidP="00B176BE">
            <w:pPr>
              <w:spacing w:afterLines="30" w:after="108"/>
              <w:jc w:val="center"/>
              <w:rPr>
                <w:rFonts w:eastAsia="標楷體" w:hAnsi="標楷體"/>
                <w:color w:val="000000"/>
              </w:rPr>
            </w:pPr>
          </w:p>
        </w:tc>
        <w:tc>
          <w:tcPr>
            <w:tcW w:w="793" w:type="dxa"/>
            <w:gridSpan w:val="2"/>
            <w:vAlign w:val="center"/>
          </w:tcPr>
          <w:p w:rsidR="00EE39BE" w:rsidRPr="00D26223" w:rsidRDefault="00EE39BE" w:rsidP="00B176BE">
            <w:pPr>
              <w:spacing w:afterLines="30" w:after="108" w:line="320" w:lineRule="exact"/>
              <w:jc w:val="center"/>
              <w:rPr>
                <w:rFonts w:ascii="標楷體" w:eastAsia="標楷體" w:hAnsi="標楷體"/>
                <w:color w:val="000000"/>
              </w:rPr>
            </w:pPr>
          </w:p>
        </w:tc>
        <w:tc>
          <w:tcPr>
            <w:tcW w:w="795" w:type="dxa"/>
            <w:gridSpan w:val="2"/>
            <w:vAlign w:val="center"/>
          </w:tcPr>
          <w:p w:rsidR="00EE39BE" w:rsidRPr="00D26223" w:rsidRDefault="00EE39BE" w:rsidP="00B176BE">
            <w:pPr>
              <w:spacing w:afterLines="30" w:after="108" w:line="320" w:lineRule="exact"/>
              <w:jc w:val="center"/>
              <w:rPr>
                <w:rFonts w:ascii="標楷體" w:eastAsia="標楷體" w:hAnsi="標楷體"/>
                <w:color w:val="000000"/>
              </w:rPr>
            </w:pPr>
          </w:p>
        </w:tc>
        <w:tc>
          <w:tcPr>
            <w:tcW w:w="752" w:type="dxa"/>
            <w:vAlign w:val="center"/>
          </w:tcPr>
          <w:p w:rsidR="00EE39BE" w:rsidRPr="00D26223" w:rsidRDefault="00EE39BE" w:rsidP="00B176BE">
            <w:pPr>
              <w:spacing w:afterLines="30" w:after="108" w:line="320" w:lineRule="exact"/>
              <w:rPr>
                <w:rFonts w:ascii="標楷體" w:eastAsia="標楷體" w:hAnsi="標楷體"/>
                <w:color w:val="000000"/>
              </w:rPr>
            </w:pPr>
          </w:p>
        </w:tc>
      </w:tr>
      <w:tr w:rsidR="00EE39BE" w:rsidRPr="00D26223" w:rsidTr="00B176BE">
        <w:trPr>
          <w:trHeight w:val="555"/>
        </w:trPr>
        <w:tc>
          <w:tcPr>
            <w:tcW w:w="2653" w:type="dxa"/>
            <w:vMerge/>
            <w:vAlign w:val="center"/>
          </w:tcPr>
          <w:p w:rsidR="00EE39BE" w:rsidRPr="00D26223" w:rsidRDefault="00EE39BE" w:rsidP="00B176BE">
            <w:pPr>
              <w:widowControl/>
              <w:wordWrap w:val="0"/>
              <w:spacing w:line="320" w:lineRule="exact"/>
              <w:jc w:val="right"/>
              <w:rPr>
                <w:rFonts w:ascii="標楷體" w:eastAsia="標楷體" w:hAnsi="標楷體" w:cs="新細明體"/>
                <w:color w:val="000000"/>
                <w:kern w:val="0"/>
              </w:rPr>
            </w:pPr>
          </w:p>
        </w:tc>
        <w:tc>
          <w:tcPr>
            <w:tcW w:w="1667" w:type="dxa"/>
            <w:vAlign w:val="center"/>
          </w:tcPr>
          <w:p w:rsidR="00EE39BE" w:rsidRPr="00D26223" w:rsidRDefault="00EE39BE" w:rsidP="00B176BE">
            <w:pPr>
              <w:spacing w:afterLines="30" w:after="108" w:line="320" w:lineRule="exact"/>
              <w:jc w:val="center"/>
              <w:rPr>
                <w:rFonts w:eastAsia="標楷體" w:hAnsi="標楷體"/>
                <w:color w:val="000000"/>
              </w:rPr>
            </w:pPr>
          </w:p>
        </w:tc>
        <w:tc>
          <w:tcPr>
            <w:tcW w:w="1342" w:type="dxa"/>
            <w:gridSpan w:val="3"/>
            <w:shd w:val="clear" w:color="auto" w:fill="auto"/>
            <w:vAlign w:val="center"/>
          </w:tcPr>
          <w:p w:rsidR="00EE39BE" w:rsidRPr="00373B39" w:rsidRDefault="00EE39BE" w:rsidP="00B176BE">
            <w:pPr>
              <w:spacing w:afterLines="30" w:after="108"/>
              <w:jc w:val="center"/>
              <w:rPr>
                <w:rFonts w:eastAsia="標楷體" w:hAnsi="標楷體"/>
                <w:color w:val="000000"/>
              </w:rPr>
            </w:pPr>
          </w:p>
        </w:tc>
        <w:tc>
          <w:tcPr>
            <w:tcW w:w="1538" w:type="dxa"/>
            <w:gridSpan w:val="3"/>
            <w:shd w:val="clear" w:color="auto" w:fill="auto"/>
            <w:vAlign w:val="center"/>
          </w:tcPr>
          <w:p w:rsidR="00EE39BE" w:rsidRPr="00373B39" w:rsidRDefault="00EE39BE" w:rsidP="00B176BE">
            <w:pPr>
              <w:spacing w:afterLines="30" w:after="108"/>
              <w:jc w:val="center"/>
              <w:rPr>
                <w:rFonts w:eastAsia="標楷體" w:hAnsi="標楷體"/>
                <w:color w:val="000000"/>
              </w:rPr>
            </w:pPr>
          </w:p>
        </w:tc>
        <w:tc>
          <w:tcPr>
            <w:tcW w:w="793" w:type="dxa"/>
            <w:gridSpan w:val="2"/>
            <w:vAlign w:val="center"/>
          </w:tcPr>
          <w:p w:rsidR="00EE39BE" w:rsidRPr="00373B39" w:rsidRDefault="00EE39BE" w:rsidP="00B176BE">
            <w:pPr>
              <w:spacing w:afterLines="30" w:after="108"/>
              <w:jc w:val="center"/>
              <w:rPr>
                <w:rFonts w:eastAsia="標楷體" w:hAnsi="標楷體"/>
                <w:color w:val="000000"/>
              </w:rPr>
            </w:pPr>
          </w:p>
        </w:tc>
        <w:tc>
          <w:tcPr>
            <w:tcW w:w="795" w:type="dxa"/>
            <w:gridSpan w:val="2"/>
            <w:vAlign w:val="center"/>
          </w:tcPr>
          <w:p w:rsidR="00EE39BE" w:rsidRPr="00D26223" w:rsidRDefault="00EE39BE" w:rsidP="00B176BE">
            <w:pPr>
              <w:spacing w:afterLines="30" w:after="108" w:line="320" w:lineRule="exact"/>
              <w:jc w:val="center"/>
              <w:rPr>
                <w:rFonts w:ascii="標楷體" w:eastAsia="標楷體" w:hAnsi="標楷體"/>
                <w:color w:val="000000"/>
              </w:rPr>
            </w:pPr>
          </w:p>
        </w:tc>
        <w:tc>
          <w:tcPr>
            <w:tcW w:w="752" w:type="dxa"/>
            <w:vAlign w:val="center"/>
          </w:tcPr>
          <w:p w:rsidR="00EE39BE" w:rsidRPr="00D26223" w:rsidRDefault="00EE39BE" w:rsidP="00B176BE">
            <w:pPr>
              <w:spacing w:afterLines="30" w:after="108" w:line="320" w:lineRule="exact"/>
              <w:rPr>
                <w:rFonts w:ascii="標楷體" w:eastAsia="標楷體" w:hAnsi="標楷體"/>
                <w:color w:val="000000"/>
              </w:rPr>
            </w:pPr>
          </w:p>
        </w:tc>
      </w:tr>
      <w:tr w:rsidR="00EE39BE" w:rsidRPr="00D26223" w:rsidTr="00B176BE">
        <w:trPr>
          <w:trHeight w:val="568"/>
        </w:trPr>
        <w:tc>
          <w:tcPr>
            <w:tcW w:w="2653" w:type="dxa"/>
            <w:vMerge/>
            <w:vAlign w:val="center"/>
          </w:tcPr>
          <w:p w:rsidR="00EE39BE" w:rsidRPr="00D26223" w:rsidRDefault="00EE39BE" w:rsidP="00B176BE">
            <w:pPr>
              <w:widowControl/>
              <w:wordWrap w:val="0"/>
              <w:spacing w:line="320" w:lineRule="exact"/>
              <w:jc w:val="right"/>
              <w:rPr>
                <w:rFonts w:ascii="標楷體" w:eastAsia="標楷體" w:hAnsi="標楷體" w:cs="新細明體"/>
                <w:color w:val="000000"/>
                <w:kern w:val="0"/>
              </w:rPr>
            </w:pPr>
          </w:p>
        </w:tc>
        <w:tc>
          <w:tcPr>
            <w:tcW w:w="1667" w:type="dxa"/>
            <w:vAlign w:val="center"/>
          </w:tcPr>
          <w:p w:rsidR="00EE39BE" w:rsidRPr="00D26223" w:rsidRDefault="00EE39BE" w:rsidP="00B176BE">
            <w:pPr>
              <w:spacing w:afterLines="30" w:after="108" w:line="320" w:lineRule="exact"/>
              <w:jc w:val="center"/>
              <w:rPr>
                <w:rFonts w:eastAsia="標楷體" w:hAnsi="標楷體"/>
                <w:color w:val="000000"/>
              </w:rPr>
            </w:pPr>
          </w:p>
        </w:tc>
        <w:tc>
          <w:tcPr>
            <w:tcW w:w="1342" w:type="dxa"/>
            <w:gridSpan w:val="3"/>
            <w:shd w:val="clear" w:color="auto" w:fill="auto"/>
            <w:vAlign w:val="center"/>
          </w:tcPr>
          <w:p w:rsidR="00EE39BE" w:rsidRPr="00D26223" w:rsidRDefault="00EE39BE" w:rsidP="00B176BE">
            <w:pPr>
              <w:spacing w:afterLines="30" w:after="108" w:line="320" w:lineRule="exact"/>
              <w:jc w:val="center"/>
              <w:rPr>
                <w:rFonts w:eastAsia="標楷體" w:hAnsi="標楷體"/>
                <w:color w:val="000000"/>
              </w:rPr>
            </w:pPr>
          </w:p>
        </w:tc>
        <w:tc>
          <w:tcPr>
            <w:tcW w:w="1538" w:type="dxa"/>
            <w:gridSpan w:val="3"/>
            <w:shd w:val="clear" w:color="auto" w:fill="auto"/>
            <w:vAlign w:val="center"/>
          </w:tcPr>
          <w:p w:rsidR="00EE39BE" w:rsidRPr="00D26223" w:rsidRDefault="00EE39BE" w:rsidP="00B176BE">
            <w:pPr>
              <w:spacing w:afterLines="30" w:after="108" w:line="320" w:lineRule="exact"/>
              <w:jc w:val="center"/>
              <w:rPr>
                <w:rFonts w:eastAsia="標楷體" w:hAnsi="標楷體"/>
                <w:color w:val="000000"/>
              </w:rPr>
            </w:pPr>
          </w:p>
        </w:tc>
        <w:tc>
          <w:tcPr>
            <w:tcW w:w="793" w:type="dxa"/>
            <w:gridSpan w:val="2"/>
            <w:vAlign w:val="center"/>
          </w:tcPr>
          <w:p w:rsidR="00EE39BE" w:rsidRPr="00D26223" w:rsidRDefault="00EE39BE" w:rsidP="00B176BE">
            <w:pPr>
              <w:spacing w:afterLines="30" w:after="108" w:line="320" w:lineRule="exact"/>
              <w:jc w:val="center"/>
              <w:rPr>
                <w:rFonts w:ascii="標楷體" w:eastAsia="標楷體" w:hAnsi="標楷體"/>
                <w:color w:val="000000"/>
              </w:rPr>
            </w:pPr>
          </w:p>
        </w:tc>
        <w:tc>
          <w:tcPr>
            <w:tcW w:w="795" w:type="dxa"/>
            <w:gridSpan w:val="2"/>
            <w:vAlign w:val="center"/>
          </w:tcPr>
          <w:p w:rsidR="00EE39BE" w:rsidRPr="00D26223" w:rsidRDefault="00EE39BE" w:rsidP="00B176BE">
            <w:pPr>
              <w:spacing w:afterLines="30" w:after="108" w:line="320" w:lineRule="exact"/>
              <w:jc w:val="center"/>
              <w:rPr>
                <w:rFonts w:ascii="標楷體" w:eastAsia="標楷體" w:hAnsi="標楷體"/>
                <w:color w:val="000000"/>
              </w:rPr>
            </w:pPr>
          </w:p>
        </w:tc>
        <w:tc>
          <w:tcPr>
            <w:tcW w:w="752" w:type="dxa"/>
            <w:vAlign w:val="center"/>
          </w:tcPr>
          <w:p w:rsidR="00EE39BE" w:rsidRPr="00D26223" w:rsidRDefault="00EE39BE" w:rsidP="00B176BE">
            <w:pPr>
              <w:spacing w:afterLines="30" w:after="108" w:line="320" w:lineRule="exact"/>
              <w:rPr>
                <w:rFonts w:ascii="標楷體" w:eastAsia="標楷體" w:hAnsi="標楷體"/>
                <w:color w:val="000000"/>
              </w:rPr>
            </w:pPr>
          </w:p>
        </w:tc>
      </w:tr>
      <w:tr w:rsidR="00EE39BE" w:rsidRPr="00D26223" w:rsidTr="00B176BE">
        <w:trPr>
          <w:trHeight w:val="240"/>
        </w:trPr>
        <w:tc>
          <w:tcPr>
            <w:tcW w:w="2653" w:type="dxa"/>
            <w:vMerge w:val="restart"/>
            <w:vAlign w:val="center"/>
          </w:tcPr>
          <w:p w:rsidR="00EE39BE" w:rsidRPr="00D26223" w:rsidRDefault="00EE39BE" w:rsidP="00B176BE">
            <w:pPr>
              <w:widowControl/>
              <w:tabs>
                <w:tab w:val="left" w:pos="2437"/>
              </w:tabs>
              <w:spacing w:line="320" w:lineRule="exact"/>
              <w:ind w:rightChars="-6" w:right="-14"/>
              <w:jc w:val="right"/>
              <w:rPr>
                <w:rFonts w:ascii="標楷體" w:eastAsia="標楷體" w:hAnsi="標楷體" w:cs="新細明體"/>
                <w:color w:val="000000"/>
                <w:kern w:val="0"/>
              </w:rPr>
            </w:pPr>
            <w:r w:rsidRPr="00D26223">
              <w:rPr>
                <w:rFonts w:ascii="標楷體" w:eastAsia="標楷體" w:hAnsi="標楷體" w:cs="新細明體"/>
                <w:color w:val="000000"/>
                <w:kern w:val="0"/>
              </w:rPr>
              <w:t>經</w:t>
            </w:r>
            <w:r w:rsidRPr="00D26223">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 xml:space="preserve"> </w:t>
            </w:r>
            <w:r w:rsidRPr="00D26223">
              <w:rPr>
                <w:rFonts w:ascii="標楷體" w:eastAsia="標楷體" w:hAnsi="標楷體" w:cs="新細明體" w:hint="eastAsia"/>
                <w:color w:val="000000"/>
                <w:kern w:val="0"/>
              </w:rPr>
              <w:t xml:space="preserve"> </w:t>
            </w:r>
            <w:r w:rsidRPr="00D26223">
              <w:rPr>
                <w:rFonts w:ascii="標楷體" w:eastAsia="標楷體" w:hAnsi="標楷體" w:cs="新細明體"/>
                <w:color w:val="000000"/>
                <w:kern w:val="0"/>
              </w:rPr>
              <w:t>歷：</w:t>
            </w:r>
          </w:p>
        </w:tc>
        <w:tc>
          <w:tcPr>
            <w:tcW w:w="1667" w:type="dxa"/>
            <w:vAlign w:val="center"/>
          </w:tcPr>
          <w:p w:rsidR="00EE39BE" w:rsidRPr="00D26223" w:rsidRDefault="00EE39BE" w:rsidP="00B176BE">
            <w:pPr>
              <w:spacing w:afterLines="30" w:after="108"/>
              <w:ind w:firstLineChars="30" w:firstLine="72"/>
              <w:jc w:val="center"/>
              <w:rPr>
                <w:rFonts w:ascii="標楷體" w:eastAsia="標楷體" w:hAnsi="標楷體"/>
                <w:color w:val="000000"/>
              </w:rPr>
            </w:pPr>
            <w:r w:rsidRPr="00D26223">
              <w:rPr>
                <w:rFonts w:eastAsia="標楷體" w:hAnsi="標楷體"/>
                <w:color w:val="000000"/>
              </w:rPr>
              <w:t>單</w:t>
            </w:r>
            <w:r w:rsidRPr="00D26223">
              <w:rPr>
                <w:rFonts w:ascii="標楷體" w:eastAsia="標楷體" w:hAnsi="標楷體"/>
                <w:color w:val="000000"/>
              </w:rPr>
              <w:t>位</w:t>
            </w:r>
          </w:p>
        </w:tc>
        <w:tc>
          <w:tcPr>
            <w:tcW w:w="1349" w:type="dxa"/>
            <w:gridSpan w:val="4"/>
            <w:shd w:val="clear" w:color="auto" w:fill="auto"/>
            <w:vAlign w:val="center"/>
          </w:tcPr>
          <w:p w:rsidR="00EE39BE" w:rsidRPr="00D26223" w:rsidRDefault="00EE39BE" w:rsidP="00B176BE">
            <w:pPr>
              <w:spacing w:afterLines="30" w:after="108"/>
              <w:ind w:firstLineChars="30" w:firstLine="72"/>
              <w:jc w:val="center"/>
              <w:rPr>
                <w:rFonts w:ascii="標楷體" w:eastAsia="標楷體" w:hAnsi="標楷體"/>
                <w:color w:val="000000"/>
              </w:rPr>
            </w:pPr>
            <w:r w:rsidRPr="00D26223">
              <w:rPr>
                <w:rFonts w:eastAsia="標楷體" w:hAnsi="標楷體"/>
                <w:color w:val="000000"/>
              </w:rPr>
              <w:t>職</w:t>
            </w:r>
            <w:r w:rsidRPr="00D26223">
              <w:rPr>
                <w:rFonts w:ascii="標楷體" w:eastAsia="標楷體" w:hAnsi="標楷體"/>
                <w:color w:val="000000"/>
              </w:rPr>
              <w:t>稱</w:t>
            </w:r>
          </w:p>
        </w:tc>
        <w:tc>
          <w:tcPr>
            <w:tcW w:w="1531" w:type="dxa"/>
            <w:gridSpan w:val="2"/>
            <w:shd w:val="clear" w:color="auto" w:fill="auto"/>
            <w:vAlign w:val="center"/>
          </w:tcPr>
          <w:p w:rsidR="00EE39BE" w:rsidRPr="00D26223" w:rsidRDefault="00EE39BE" w:rsidP="00B176BE">
            <w:pPr>
              <w:spacing w:afterLines="30" w:after="108"/>
              <w:ind w:firstLineChars="30" w:firstLine="72"/>
              <w:jc w:val="center"/>
              <w:rPr>
                <w:rFonts w:ascii="標楷體" w:eastAsia="標楷體" w:hAnsi="標楷體"/>
                <w:color w:val="000000"/>
              </w:rPr>
            </w:pPr>
            <w:r w:rsidRPr="00BD1E6C">
              <w:rPr>
                <w:rFonts w:ascii="標楷體" w:eastAsia="標楷體" w:hAnsi="標楷體" w:hint="eastAsia"/>
              </w:rPr>
              <w:t>起迄年</w:t>
            </w:r>
          </w:p>
        </w:tc>
        <w:tc>
          <w:tcPr>
            <w:tcW w:w="780" w:type="dxa"/>
            <w:vAlign w:val="center"/>
          </w:tcPr>
          <w:p w:rsidR="00EE39BE" w:rsidRPr="00D26223" w:rsidRDefault="00EE39BE" w:rsidP="00B176BE">
            <w:pPr>
              <w:snapToGrid w:val="0"/>
              <w:spacing w:afterLines="30" w:after="108"/>
              <w:jc w:val="center"/>
              <w:rPr>
                <w:rFonts w:ascii="標楷體" w:eastAsia="標楷體" w:hAnsi="標楷體"/>
                <w:color w:val="000000"/>
              </w:rPr>
            </w:pPr>
            <w:r w:rsidRPr="00D26223">
              <w:rPr>
                <w:rFonts w:eastAsia="標楷體" w:hAnsi="標楷體"/>
                <w:color w:val="000000"/>
              </w:rPr>
              <w:t>教學年資</w:t>
            </w:r>
          </w:p>
        </w:tc>
        <w:tc>
          <w:tcPr>
            <w:tcW w:w="795" w:type="dxa"/>
            <w:gridSpan w:val="2"/>
            <w:vAlign w:val="center"/>
          </w:tcPr>
          <w:p w:rsidR="00EE39BE" w:rsidRPr="00D26223" w:rsidRDefault="00EE39BE" w:rsidP="00B176BE">
            <w:pPr>
              <w:snapToGrid w:val="0"/>
              <w:spacing w:afterLines="30" w:after="108"/>
              <w:jc w:val="center"/>
              <w:rPr>
                <w:rFonts w:ascii="標楷體" w:eastAsia="標楷體" w:hAnsi="標楷體"/>
                <w:color w:val="000000"/>
              </w:rPr>
            </w:pPr>
            <w:r w:rsidRPr="00D26223">
              <w:rPr>
                <w:rFonts w:eastAsia="標楷體" w:hAnsi="標楷體"/>
                <w:color w:val="000000"/>
              </w:rPr>
              <w:t>實務年資</w:t>
            </w:r>
          </w:p>
        </w:tc>
        <w:tc>
          <w:tcPr>
            <w:tcW w:w="765" w:type="dxa"/>
            <w:gridSpan w:val="2"/>
            <w:vAlign w:val="center"/>
          </w:tcPr>
          <w:p w:rsidR="00EE39BE" w:rsidRPr="00D26223" w:rsidRDefault="00EE39BE" w:rsidP="00B176BE">
            <w:pPr>
              <w:snapToGrid w:val="0"/>
              <w:spacing w:afterLines="30" w:after="108"/>
              <w:rPr>
                <w:rFonts w:ascii="標楷體" w:eastAsia="標楷體" w:hAnsi="標楷體"/>
                <w:color w:val="000000"/>
              </w:rPr>
            </w:pPr>
            <w:r w:rsidRPr="00D26223">
              <w:rPr>
                <w:rFonts w:eastAsia="標楷體" w:hAnsi="標楷體"/>
                <w:color w:val="000000"/>
              </w:rPr>
              <w:t>研究年資</w:t>
            </w:r>
          </w:p>
        </w:tc>
      </w:tr>
      <w:tr w:rsidR="00EE39BE" w:rsidRPr="00D26223" w:rsidTr="00B176BE">
        <w:trPr>
          <w:trHeight w:val="165"/>
        </w:trPr>
        <w:tc>
          <w:tcPr>
            <w:tcW w:w="2653" w:type="dxa"/>
            <w:vMerge/>
            <w:vAlign w:val="center"/>
          </w:tcPr>
          <w:p w:rsidR="00EE39BE" w:rsidRPr="00D26223" w:rsidRDefault="00EE39BE" w:rsidP="00B176BE">
            <w:pPr>
              <w:widowControl/>
              <w:spacing w:line="320" w:lineRule="exact"/>
              <w:ind w:rightChars="105" w:right="252"/>
              <w:jc w:val="right"/>
              <w:rPr>
                <w:rFonts w:ascii="標楷體" w:eastAsia="標楷體" w:hAnsi="標楷體" w:cs="新細明體"/>
                <w:color w:val="000000"/>
                <w:kern w:val="0"/>
              </w:rPr>
            </w:pPr>
          </w:p>
        </w:tc>
        <w:tc>
          <w:tcPr>
            <w:tcW w:w="1667" w:type="dxa"/>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c>
          <w:tcPr>
            <w:tcW w:w="1349" w:type="dxa"/>
            <w:gridSpan w:val="4"/>
            <w:shd w:val="clear" w:color="auto" w:fill="auto"/>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c>
          <w:tcPr>
            <w:tcW w:w="1531" w:type="dxa"/>
            <w:gridSpan w:val="2"/>
            <w:shd w:val="clear" w:color="auto" w:fill="auto"/>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c>
          <w:tcPr>
            <w:tcW w:w="780" w:type="dxa"/>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c>
          <w:tcPr>
            <w:tcW w:w="795" w:type="dxa"/>
            <w:gridSpan w:val="2"/>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c>
          <w:tcPr>
            <w:tcW w:w="765" w:type="dxa"/>
            <w:gridSpan w:val="2"/>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r>
      <w:tr w:rsidR="00EE39BE" w:rsidRPr="00D26223" w:rsidTr="00B176BE">
        <w:trPr>
          <w:trHeight w:val="255"/>
        </w:trPr>
        <w:tc>
          <w:tcPr>
            <w:tcW w:w="2653" w:type="dxa"/>
            <w:vMerge/>
            <w:vAlign w:val="center"/>
          </w:tcPr>
          <w:p w:rsidR="00EE39BE" w:rsidRPr="00D26223" w:rsidRDefault="00EE39BE" w:rsidP="00B176BE">
            <w:pPr>
              <w:widowControl/>
              <w:spacing w:line="320" w:lineRule="exact"/>
              <w:ind w:rightChars="105" w:right="252"/>
              <w:jc w:val="right"/>
              <w:rPr>
                <w:rFonts w:ascii="標楷體" w:eastAsia="標楷體" w:hAnsi="標楷體" w:cs="新細明體"/>
                <w:color w:val="000000"/>
                <w:kern w:val="0"/>
              </w:rPr>
            </w:pPr>
          </w:p>
        </w:tc>
        <w:tc>
          <w:tcPr>
            <w:tcW w:w="1667" w:type="dxa"/>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c>
          <w:tcPr>
            <w:tcW w:w="1349" w:type="dxa"/>
            <w:gridSpan w:val="4"/>
            <w:shd w:val="clear" w:color="auto" w:fill="auto"/>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c>
          <w:tcPr>
            <w:tcW w:w="1531" w:type="dxa"/>
            <w:gridSpan w:val="2"/>
            <w:shd w:val="clear" w:color="auto" w:fill="auto"/>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c>
          <w:tcPr>
            <w:tcW w:w="780" w:type="dxa"/>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c>
          <w:tcPr>
            <w:tcW w:w="795" w:type="dxa"/>
            <w:gridSpan w:val="2"/>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c>
          <w:tcPr>
            <w:tcW w:w="765" w:type="dxa"/>
            <w:gridSpan w:val="2"/>
            <w:vAlign w:val="center"/>
          </w:tcPr>
          <w:p w:rsidR="00EE39BE" w:rsidRPr="00D26223" w:rsidRDefault="00EE39BE" w:rsidP="00B176BE">
            <w:pPr>
              <w:adjustRightInd w:val="0"/>
              <w:snapToGrid w:val="0"/>
              <w:spacing w:afterLines="30" w:after="108" w:line="320" w:lineRule="exact"/>
              <w:jc w:val="both"/>
              <w:rPr>
                <w:rFonts w:ascii="標楷體" w:eastAsia="標楷體" w:hAnsi="標楷體"/>
                <w:color w:val="000000"/>
              </w:rPr>
            </w:pPr>
          </w:p>
        </w:tc>
      </w:tr>
    </w:tbl>
    <w:p w:rsidR="0061155E" w:rsidRPr="005630F0" w:rsidRDefault="0061155E" w:rsidP="000F1818">
      <w:pPr>
        <w:widowControl/>
        <w:rPr>
          <w:rFonts w:ascii="標楷體" w:eastAsia="標楷體" w:hAnsi="標楷體"/>
        </w:rPr>
      </w:pPr>
    </w:p>
    <w:sectPr w:rsidR="0061155E" w:rsidRPr="005630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D5" w:rsidRDefault="002A42D5" w:rsidP="000C7222">
      <w:r>
        <w:separator/>
      </w:r>
    </w:p>
  </w:endnote>
  <w:endnote w:type="continuationSeparator" w:id="0">
    <w:p w:rsidR="002A42D5" w:rsidRDefault="002A42D5" w:rsidP="000C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D5" w:rsidRDefault="002A42D5" w:rsidP="000C7222">
      <w:r>
        <w:separator/>
      </w:r>
    </w:p>
  </w:footnote>
  <w:footnote w:type="continuationSeparator" w:id="0">
    <w:p w:rsidR="002A42D5" w:rsidRDefault="002A42D5" w:rsidP="000C7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85"/>
    <w:rsid w:val="0000096F"/>
    <w:rsid w:val="0000685E"/>
    <w:rsid w:val="0000784C"/>
    <w:rsid w:val="00011D8A"/>
    <w:rsid w:val="000270D1"/>
    <w:rsid w:val="0004236A"/>
    <w:rsid w:val="00044E28"/>
    <w:rsid w:val="000723B1"/>
    <w:rsid w:val="000836D6"/>
    <w:rsid w:val="00086E4B"/>
    <w:rsid w:val="00087246"/>
    <w:rsid w:val="000A0535"/>
    <w:rsid w:val="000C099F"/>
    <w:rsid w:val="000C7222"/>
    <w:rsid w:val="000C7C89"/>
    <w:rsid w:val="000D2B52"/>
    <w:rsid w:val="000E05AB"/>
    <w:rsid w:val="000E12BC"/>
    <w:rsid w:val="000E5DCE"/>
    <w:rsid w:val="000E6BF2"/>
    <w:rsid w:val="000F0C9E"/>
    <w:rsid w:val="000F1818"/>
    <w:rsid w:val="000F7A1C"/>
    <w:rsid w:val="00105448"/>
    <w:rsid w:val="0011628A"/>
    <w:rsid w:val="0011759F"/>
    <w:rsid w:val="00124B03"/>
    <w:rsid w:val="00127170"/>
    <w:rsid w:val="00134D98"/>
    <w:rsid w:val="00140296"/>
    <w:rsid w:val="001458C5"/>
    <w:rsid w:val="001465F1"/>
    <w:rsid w:val="00165CE7"/>
    <w:rsid w:val="00173916"/>
    <w:rsid w:val="00182E28"/>
    <w:rsid w:val="00183F0C"/>
    <w:rsid w:val="00190292"/>
    <w:rsid w:val="00192AFD"/>
    <w:rsid w:val="001A037F"/>
    <w:rsid w:val="001B076E"/>
    <w:rsid w:val="001B5D4E"/>
    <w:rsid w:val="001D712E"/>
    <w:rsid w:val="001E04FB"/>
    <w:rsid w:val="001E44A0"/>
    <w:rsid w:val="001F4CAC"/>
    <w:rsid w:val="00210696"/>
    <w:rsid w:val="00210A45"/>
    <w:rsid w:val="00210F78"/>
    <w:rsid w:val="00216755"/>
    <w:rsid w:val="002412D0"/>
    <w:rsid w:val="0024456A"/>
    <w:rsid w:val="00250D79"/>
    <w:rsid w:val="00264580"/>
    <w:rsid w:val="002723B5"/>
    <w:rsid w:val="002757C7"/>
    <w:rsid w:val="002A42D5"/>
    <w:rsid w:val="002A7AFC"/>
    <w:rsid w:val="002C2545"/>
    <w:rsid w:val="002C4DED"/>
    <w:rsid w:val="002E2D11"/>
    <w:rsid w:val="002F03F1"/>
    <w:rsid w:val="002F2012"/>
    <w:rsid w:val="002F371E"/>
    <w:rsid w:val="00304916"/>
    <w:rsid w:val="0031595D"/>
    <w:rsid w:val="00321B78"/>
    <w:rsid w:val="0032327A"/>
    <w:rsid w:val="00336CD9"/>
    <w:rsid w:val="00341A97"/>
    <w:rsid w:val="00353C71"/>
    <w:rsid w:val="003631B9"/>
    <w:rsid w:val="003642D4"/>
    <w:rsid w:val="00364514"/>
    <w:rsid w:val="003B2739"/>
    <w:rsid w:val="003C15D2"/>
    <w:rsid w:val="003C4BEA"/>
    <w:rsid w:val="003F68D9"/>
    <w:rsid w:val="004050E8"/>
    <w:rsid w:val="004243F5"/>
    <w:rsid w:val="004267E9"/>
    <w:rsid w:val="0044059E"/>
    <w:rsid w:val="00446E07"/>
    <w:rsid w:val="004532E5"/>
    <w:rsid w:val="004668A4"/>
    <w:rsid w:val="004845D4"/>
    <w:rsid w:val="004922CB"/>
    <w:rsid w:val="004932A9"/>
    <w:rsid w:val="004953A4"/>
    <w:rsid w:val="004B3A15"/>
    <w:rsid w:val="004E0C56"/>
    <w:rsid w:val="005105E4"/>
    <w:rsid w:val="00526257"/>
    <w:rsid w:val="005319FC"/>
    <w:rsid w:val="00535C1A"/>
    <w:rsid w:val="0054237D"/>
    <w:rsid w:val="00545591"/>
    <w:rsid w:val="005630F0"/>
    <w:rsid w:val="00563DFF"/>
    <w:rsid w:val="00566576"/>
    <w:rsid w:val="005751F9"/>
    <w:rsid w:val="005760B6"/>
    <w:rsid w:val="005843DA"/>
    <w:rsid w:val="00593967"/>
    <w:rsid w:val="00595519"/>
    <w:rsid w:val="005C0D14"/>
    <w:rsid w:val="005E5155"/>
    <w:rsid w:val="005F634B"/>
    <w:rsid w:val="0061155E"/>
    <w:rsid w:val="00615F1A"/>
    <w:rsid w:val="00620839"/>
    <w:rsid w:val="0062310D"/>
    <w:rsid w:val="00633B13"/>
    <w:rsid w:val="00636B98"/>
    <w:rsid w:val="00666806"/>
    <w:rsid w:val="00666D7E"/>
    <w:rsid w:val="006869C8"/>
    <w:rsid w:val="006930AD"/>
    <w:rsid w:val="006A1C7B"/>
    <w:rsid w:val="006A356A"/>
    <w:rsid w:val="006A508D"/>
    <w:rsid w:val="006B7426"/>
    <w:rsid w:val="006C7ED7"/>
    <w:rsid w:val="006D2AA8"/>
    <w:rsid w:val="0070758C"/>
    <w:rsid w:val="00715A91"/>
    <w:rsid w:val="00721A8A"/>
    <w:rsid w:val="00731F75"/>
    <w:rsid w:val="00741787"/>
    <w:rsid w:val="00757557"/>
    <w:rsid w:val="00765426"/>
    <w:rsid w:val="00766FE8"/>
    <w:rsid w:val="00772140"/>
    <w:rsid w:val="007750F9"/>
    <w:rsid w:val="00782561"/>
    <w:rsid w:val="007A3D88"/>
    <w:rsid w:val="007A55E5"/>
    <w:rsid w:val="007A6F2D"/>
    <w:rsid w:val="007D18BF"/>
    <w:rsid w:val="007D51A2"/>
    <w:rsid w:val="007E55ED"/>
    <w:rsid w:val="007F078D"/>
    <w:rsid w:val="00822F29"/>
    <w:rsid w:val="008329E7"/>
    <w:rsid w:val="00837252"/>
    <w:rsid w:val="00842D5E"/>
    <w:rsid w:val="00844597"/>
    <w:rsid w:val="00854397"/>
    <w:rsid w:val="0086491A"/>
    <w:rsid w:val="00871D4A"/>
    <w:rsid w:val="00877E10"/>
    <w:rsid w:val="00881DFE"/>
    <w:rsid w:val="00886C78"/>
    <w:rsid w:val="008A29F3"/>
    <w:rsid w:val="008A5DA9"/>
    <w:rsid w:val="008A62A9"/>
    <w:rsid w:val="008B00A6"/>
    <w:rsid w:val="008B24B7"/>
    <w:rsid w:val="008B664D"/>
    <w:rsid w:val="008C3F4F"/>
    <w:rsid w:val="008D69B5"/>
    <w:rsid w:val="008E3B70"/>
    <w:rsid w:val="008F0980"/>
    <w:rsid w:val="008F72E2"/>
    <w:rsid w:val="00903E4A"/>
    <w:rsid w:val="00913892"/>
    <w:rsid w:val="009143DA"/>
    <w:rsid w:val="00916428"/>
    <w:rsid w:val="00917811"/>
    <w:rsid w:val="0092255E"/>
    <w:rsid w:val="00933B17"/>
    <w:rsid w:val="00936851"/>
    <w:rsid w:val="00940501"/>
    <w:rsid w:val="00951DC2"/>
    <w:rsid w:val="00953A70"/>
    <w:rsid w:val="0095429D"/>
    <w:rsid w:val="0096056A"/>
    <w:rsid w:val="0096186A"/>
    <w:rsid w:val="00962633"/>
    <w:rsid w:val="0098278F"/>
    <w:rsid w:val="0098604F"/>
    <w:rsid w:val="0099318C"/>
    <w:rsid w:val="009A0291"/>
    <w:rsid w:val="009B363D"/>
    <w:rsid w:val="009B7CFA"/>
    <w:rsid w:val="009D5800"/>
    <w:rsid w:val="009D7920"/>
    <w:rsid w:val="009E5663"/>
    <w:rsid w:val="009F761F"/>
    <w:rsid w:val="009F7E3E"/>
    <w:rsid w:val="00A010DB"/>
    <w:rsid w:val="00A021BC"/>
    <w:rsid w:val="00A0353D"/>
    <w:rsid w:val="00A04582"/>
    <w:rsid w:val="00A20418"/>
    <w:rsid w:val="00A2191C"/>
    <w:rsid w:val="00A40D1D"/>
    <w:rsid w:val="00A4647D"/>
    <w:rsid w:val="00A52C6F"/>
    <w:rsid w:val="00A64792"/>
    <w:rsid w:val="00A741F9"/>
    <w:rsid w:val="00A75200"/>
    <w:rsid w:val="00A759D6"/>
    <w:rsid w:val="00AA1A1A"/>
    <w:rsid w:val="00AA1F04"/>
    <w:rsid w:val="00AA288C"/>
    <w:rsid w:val="00AB49E1"/>
    <w:rsid w:val="00AB726B"/>
    <w:rsid w:val="00AD3D32"/>
    <w:rsid w:val="00AE1B75"/>
    <w:rsid w:val="00AE1C0A"/>
    <w:rsid w:val="00AE34BB"/>
    <w:rsid w:val="00AF1B44"/>
    <w:rsid w:val="00AF3B70"/>
    <w:rsid w:val="00B008D5"/>
    <w:rsid w:val="00B00A8E"/>
    <w:rsid w:val="00B13F25"/>
    <w:rsid w:val="00B16AAB"/>
    <w:rsid w:val="00B259A2"/>
    <w:rsid w:val="00B5470C"/>
    <w:rsid w:val="00B60307"/>
    <w:rsid w:val="00B65883"/>
    <w:rsid w:val="00B809B2"/>
    <w:rsid w:val="00B866C1"/>
    <w:rsid w:val="00B9016F"/>
    <w:rsid w:val="00BA375B"/>
    <w:rsid w:val="00BA4536"/>
    <w:rsid w:val="00BB2207"/>
    <w:rsid w:val="00BC59DF"/>
    <w:rsid w:val="00BF0375"/>
    <w:rsid w:val="00C021FE"/>
    <w:rsid w:val="00C0725D"/>
    <w:rsid w:val="00C134F3"/>
    <w:rsid w:val="00C303C5"/>
    <w:rsid w:val="00C31125"/>
    <w:rsid w:val="00C36348"/>
    <w:rsid w:val="00C452D2"/>
    <w:rsid w:val="00C477B6"/>
    <w:rsid w:val="00C51A94"/>
    <w:rsid w:val="00C70691"/>
    <w:rsid w:val="00C7335C"/>
    <w:rsid w:val="00C91638"/>
    <w:rsid w:val="00C91E89"/>
    <w:rsid w:val="00C93DE4"/>
    <w:rsid w:val="00CA2BD8"/>
    <w:rsid w:val="00CA57FE"/>
    <w:rsid w:val="00CB4AA0"/>
    <w:rsid w:val="00CB4CD3"/>
    <w:rsid w:val="00CB6111"/>
    <w:rsid w:val="00CB76DC"/>
    <w:rsid w:val="00CB771A"/>
    <w:rsid w:val="00CC39F6"/>
    <w:rsid w:val="00CD049F"/>
    <w:rsid w:val="00CE2051"/>
    <w:rsid w:val="00CE2F24"/>
    <w:rsid w:val="00CE69E8"/>
    <w:rsid w:val="00CF17AE"/>
    <w:rsid w:val="00D01B52"/>
    <w:rsid w:val="00D030F2"/>
    <w:rsid w:val="00D06B87"/>
    <w:rsid w:val="00D21094"/>
    <w:rsid w:val="00D3421E"/>
    <w:rsid w:val="00D35612"/>
    <w:rsid w:val="00D40490"/>
    <w:rsid w:val="00D47A6D"/>
    <w:rsid w:val="00D55D31"/>
    <w:rsid w:val="00D568AD"/>
    <w:rsid w:val="00D81BF2"/>
    <w:rsid w:val="00D9211F"/>
    <w:rsid w:val="00D92AF4"/>
    <w:rsid w:val="00DC6B90"/>
    <w:rsid w:val="00DE4648"/>
    <w:rsid w:val="00DE6A3A"/>
    <w:rsid w:val="00DF3664"/>
    <w:rsid w:val="00DF4164"/>
    <w:rsid w:val="00E07063"/>
    <w:rsid w:val="00E2152E"/>
    <w:rsid w:val="00E22FCE"/>
    <w:rsid w:val="00E36944"/>
    <w:rsid w:val="00E46A3B"/>
    <w:rsid w:val="00E5557C"/>
    <w:rsid w:val="00E65F58"/>
    <w:rsid w:val="00E66A7A"/>
    <w:rsid w:val="00E707A8"/>
    <w:rsid w:val="00E74940"/>
    <w:rsid w:val="00E806B2"/>
    <w:rsid w:val="00E84421"/>
    <w:rsid w:val="00E92B46"/>
    <w:rsid w:val="00E9509E"/>
    <w:rsid w:val="00EA0198"/>
    <w:rsid w:val="00EC7EE3"/>
    <w:rsid w:val="00ED2E0F"/>
    <w:rsid w:val="00ED68DF"/>
    <w:rsid w:val="00ED708A"/>
    <w:rsid w:val="00ED735E"/>
    <w:rsid w:val="00EE28DC"/>
    <w:rsid w:val="00EE393F"/>
    <w:rsid w:val="00EE39BE"/>
    <w:rsid w:val="00F040BE"/>
    <w:rsid w:val="00F1307D"/>
    <w:rsid w:val="00F16E5B"/>
    <w:rsid w:val="00F21308"/>
    <w:rsid w:val="00F31692"/>
    <w:rsid w:val="00F36B85"/>
    <w:rsid w:val="00F41FA3"/>
    <w:rsid w:val="00F473D7"/>
    <w:rsid w:val="00F5524C"/>
    <w:rsid w:val="00F62C13"/>
    <w:rsid w:val="00F7352D"/>
    <w:rsid w:val="00F8199A"/>
    <w:rsid w:val="00FA6879"/>
    <w:rsid w:val="00FB5526"/>
    <w:rsid w:val="00FC00B0"/>
    <w:rsid w:val="00FC2AF6"/>
    <w:rsid w:val="00FD326E"/>
    <w:rsid w:val="00FE4F2A"/>
    <w:rsid w:val="00FF0358"/>
    <w:rsid w:val="00FF7F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06BA27-9567-4225-9D80-7FBDCB67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B85"/>
    <w:pPr>
      <w:widowControl w:val="0"/>
    </w:pPr>
    <w:rPr>
      <w:kern w:val="2"/>
      <w:sz w:val="24"/>
      <w:szCs w:val="24"/>
    </w:rPr>
  </w:style>
  <w:style w:type="paragraph" w:styleId="1">
    <w:name w:val="heading 1"/>
    <w:basedOn w:val="a"/>
    <w:next w:val="a"/>
    <w:qFormat/>
    <w:rsid w:val="00F36B85"/>
    <w:pPr>
      <w:keepNext/>
      <w:spacing w:line="340" w:lineRule="exact"/>
      <w:ind w:leftChars="100" w:left="240"/>
      <w:outlineLvl w:val="0"/>
    </w:pPr>
    <w:rPr>
      <w:rFonts w:ascii="Arial" w:eastAsia="標楷體" w:hAnsi="Arial" w:cs="Arial"/>
      <w:b/>
      <w:bCs/>
    </w:rPr>
  </w:style>
  <w:style w:type="paragraph" w:styleId="2">
    <w:name w:val="heading 2"/>
    <w:basedOn w:val="a"/>
    <w:next w:val="a"/>
    <w:qFormat/>
    <w:rsid w:val="00F36B85"/>
    <w:pPr>
      <w:keepNext/>
      <w:jc w:val="center"/>
      <w:outlineLvl w:val="1"/>
    </w:pPr>
    <w:rPr>
      <w:rFonts w:ascii="Arial" w:eastAsia="標楷體" w:hAnsi="Arial" w:cs="Arial"/>
      <w:bCs/>
      <w:sz w:val="32"/>
      <w:szCs w:val="20"/>
    </w:rPr>
  </w:style>
  <w:style w:type="paragraph" w:styleId="3">
    <w:name w:val="heading 3"/>
    <w:basedOn w:val="a"/>
    <w:next w:val="a"/>
    <w:qFormat/>
    <w:rsid w:val="00F36B85"/>
    <w:pPr>
      <w:keepNext/>
      <w:spacing w:line="340" w:lineRule="exact"/>
      <w:ind w:leftChars="100" w:left="240"/>
      <w:outlineLvl w:val="2"/>
    </w:pPr>
    <w:rPr>
      <w:rFonts w:ascii="Arial" w:eastAsia="標楷體"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7222"/>
    <w:pPr>
      <w:tabs>
        <w:tab w:val="center" w:pos="4153"/>
        <w:tab w:val="right" w:pos="8306"/>
      </w:tabs>
      <w:snapToGrid w:val="0"/>
    </w:pPr>
    <w:rPr>
      <w:sz w:val="20"/>
      <w:szCs w:val="20"/>
    </w:rPr>
  </w:style>
  <w:style w:type="character" w:customStyle="1" w:styleId="a4">
    <w:name w:val="頁首 字元"/>
    <w:basedOn w:val="a0"/>
    <w:link w:val="a3"/>
    <w:rsid w:val="000C7222"/>
    <w:rPr>
      <w:kern w:val="2"/>
    </w:rPr>
  </w:style>
  <w:style w:type="paragraph" w:styleId="a5">
    <w:name w:val="footer"/>
    <w:basedOn w:val="a"/>
    <w:link w:val="a6"/>
    <w:rsid w:val="000C7222"/>
    <w:pPr>
      <w:tabs>
        <w:tab w:val="center" w:pos="4153"/>
        <w:tab w:val="right" w:pos="8306"/>
      </w:tabs>
      <w:snapToGrid w:val="0"/>
    </w:pPr>
    <w:rPr>
      <w:sz w:val="20"/>
      <w:szCs w:val="20"/>
    </w:rPr>
  </w:style>
  <w:style w:type="character" w:customStyle="1" w:styleId="a6">
    <w:name w:val="頁尾 字元"/>
    <w:basedOn w:val="a0"/>
    <w:link w:val="a5"/>
    <w:rsid w:val="000C7222"/>
    <w:rPr>
      <w:kern w:val="2"/>
    </w:rPr>
  </w:style>
  <w:style w:type="paragraph" w:styleId="Web">
    <w:name w:val="Normal (Web)"/>
    <w:basedOn w:val="a"/>
    <w:uiPriority w:val="99"/>
    <w:unhideWhenUsed/>
    <w:rsid w:val="0078256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329</Words>
  <Characters>1878</Characters>
  <Application>Microsoft Office Word</Application>
  <DocSecurity>0</DocSecurity>
  <Lines>15</Lines>
  <Paragraphs>4</Paragraphs>
  <ScaleCrop>false</ScaleCrop>
  <Company>CMT</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中華民國航空醫學會學術研討會論文摘要</dc:title>
  <dc:subject/>
  <dc:creator>TSGH</dc:creator>
  <cp:keywords/>
  <dc:description/>
  <cp:lastModifiedBy>CHUNGYU LAI</cp:lastModifiedBy>
  <cp:revision>6</cp:revision>
  <cp:lastPrinted>2021-03-03T03:53:00Z</cp:lastPrinted>
  <dcterms:created xsi:type="dcterms:W3CDTF">2021-03-03T03:46:00Z</dcterms:created>
  <dcterms:modified xsi:type="dcterms:W3CDTF">2021-03-03T06:08:00Z</dcterms:modified>
</cp:coreProperties>
</file>