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9"/>
        <w:gridCol w:w="8221"/>
      </w:tblGrid>
      <w:tr w:rsidR="00993484" w:rsidTr="00E4465B">
        <w:trPr>
          <w:trHeight w:val="2664"/>
        </w:trPr>
        <w:tc>
          <w:tcPr>
            <w:tcW w:w="9640" w:type="dxa"/>
            <w:gridSpan w:val="2"/>
            <w:tcBorders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2B6" w:rsidRPr="00DB5670" w:rsidRDefault="00DC62B6" w:rsidP="00DC62B6">
            <w:pPr>
              <w:tabs>
                <w:tab w:val="right" w:pos="8306"/>
              </w:tabs>
              <w:spacing w:line="0" w:lineRule="atLeast"/>
              <w:ind w:leftChars="100" w:left="240"/>
              <w:jc w:val="center"/>
              <w:rPr>
                <w:rFonts w:ascii="標楷體" w:eastAsia="標楷體" w:hAnsi="標楷體"/>
                <w:b/>
                <w:color w:val="000000"/>
                <w:sz w:val="34"/>
                <w:szCs w:val="34"/>
              </w:rPr>
            </w:pPr>
            <w:r w:rsidRPr="00DB5670"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>中華民國航空醫學會</w:t>
            </w:r>
            <w:proofErr w:type="gramStart"/>
            <w:r w:rsidRPr="00DB5670"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>10</w:t>
            </w:r>
            <w:r w:rsidRPr="00DB5670">
              <w:rPr>
                <w:rFonts w:ascii="標楷體" w:eastAsia="標楷體" w:hAnsi="標楷體"/>
                <w:b/>
                <w:bCs/>
                <w:color w:val="000000"/>
                <w:sz w:val="34"/>
                <w:szCs w:val="34"/>
              </w:rPr>
              <w:t>7</w:t>
            </w:r>
            <w:proofErr w:type="gramEnd"/>
            <w:r w:rsidRPr="00DB5670">
              <w:rPr>
                <w:rFonts w:ascii="標楷體" w:eastAsia="標楷體" w:hAnsi="標楷體" w:hint="eastAsia"/>
                <w:b/>
                <w:bCs/>
                <w:color w:val="000000"/>
                <w:sz w:val="34"/>
                <w:szCs w:val="34"/>
              </w:rPr>
              <w:t>年度</w:t>
            </w:r>
            <w:r w:rsidRPr="00DB5670">
              <w:rPr>
                <w:rFonts w:ascii="標楷體" w:eastAsia="標楷體" w:hAnsi="標楷體" w:hint="eastAsia"/>
                <w:b/>
                <w:color w:val="000000"/>
                <w:sz w:val="34"/>
                <w:szCs w:val="34"/>
              </w:rPr>
              <w:t>第十二屆第二次會員大會</w:t>
            </w:r>
          </w:p>
          <w:p w:rsidR="00993484" w:rsidRPr="002C53C6" w:rsidRDefault="00DC62B6" w:rsidP="00DC62B6">
            <w:pPr>
              <w:tabs>
                <w:tab w:val="right" w:pos="8306"/>
              </w:tabs>
              <w:spacing w:line="0" w:lineRule="atLeas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DB5670">
              <w:rPr>
                <w:rFonts w:ascii="標楷體" w:eastAsia="標楷體" w:hAnsi="標楷體" w:hint="eastAsia"/>
                <w:b/>
                <w:color w:val="000000"/>
                <w:sz w:val="34"/>
                <w:szCs w:val="34"/>
              </w:rPr>
              <w:t>暨第四十二屆學術演講</w:t>
            </w:r>
            <w:r w:rsidR="000725C4">
              <w:rPr>
                <w:rFonts w:ascii="標楷體" w:eastAsia="標楷體" w:hAnsi="標楷體" w:hint="eastAsia"/>
                <w:b/>
                <w:color w:val="000000"/>
                <w:sz w:val="34"/>
                <w:szCs w:val="34"/>
              </w:rPr>
              <w:t>會議</w:t>
            </w:r>
            <w:r w:rsidR="00993484" w:rsidRPr="002C53C6">
              <w:rPr>
                <w:rFonts w:ascii="標楷體" w:eastAsia="標楷體" w:hAnsi="標楷體" w:cs="標楷體"/>
                <w:b/>
                <w:sz w:val="32"/>
                <w:szCs w:val="32"/>
              </w:rPr>
              <w:t>報名表</w:t>
            </w:r>
          </w:p>
          <w:p w:rsidR="00993484" w:rsidRDefault="00993484">
            <w:pPr>
              <w:jc w:val="center"/>
            </w:pPr>
          </w:p>
          <w:p w:rsidR="00DC62B6" w:rsidRPr="00A902FD" w:rsidRDefault="00DC62B6" w:rsidP="00E4465B">
            <w:pPr>
              <w:spacing w:line="0" w:lineRule="atLeast"/>
              <w:ind w:leftChars="191" w:left="458"/>
              <w:rPr>
                <w:rFonts w:ascii="標楷體" w:eastAsia="標楷體" w:hAnsi="標楷體"/>
                <w:bCs/>
              </w:rPr>
            </w:pPr>
            <w:r w:rsidRPr="00A902FD">
              <w:rPr>
                <w:rFonts w:ascii="標楷體" w:eastAsia="標楷體" w:hAnsi="標楷體" w:hint="eastAsia"/>
                <w:bCs/>
              </w:rPr>
              <w:t>主辦單位：中華民國航空醫學會</w:t>
            </w:r>
          </w:p>
          <w:p w:rsidR="00DC62B6" w:rsidRPr="00A902FD" w:rsidRDefault="00DC62B6" w:rsidP="00DC62B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902FD">
              <w:rPr>
                <w:rFonts w:ascii="標楷體" w:eastAsia="標楷體" w:hAnsi="標楷體" w:hint="eastAsia"/>
                <w:bCs/>
              </w:rPr>
              <w:t>指導單位：</w:t>
            </w:r>
            <w:r>
              <w:rPr>
                <w:rFonts w:ascii="標楷體" w:eastAsia="標楷體" w:hAnsi="標楷體" w:hint="eastAsia"/>
                <w:bCs/>
              </w:rPr>
              <w:t>軍醫局、民航局、急診醫學會、財團法人</w:t>
            </w:r>
            <w:r w:rsidRPr="00A902FD">
              <w:rPr>
                <w:rFonts w:ascii="標楷體" w:eastAsia="標楷體" w:hAnsi="標楷體" w:hint="eastAsia"/>
                <w:bCs/>
              </w:rPr>
              <w:t>中華</w:t>
            </w:r>
            <w:r>
              <w:rPr>
                <w:rFonts w:ascii="標楷體" w:eastAsia="標楷體" w:hAnsi="標楷體" w:hint="eastAsia"/>
                <w:bCs/>
              </w:rPr>
              <w:t>民國</w:t>
            </w:r>
            <w:r w:rsidRPr="00A902FD">
              <w:rPr>
                <w:rFonts w:ascii="標楷體" w:eastAsia="標楷體" w:hAnsi="標楷體" w:hint="eastAsia"/>
                <w:bCs/>
              </w:rPr>
              <w:t>職業</w:t>
            </w:r>
            <w:r>
              <w:rPr>
                <w:rFonts w:ascii="標楷體" w:eastAsia="標楷體" w:hAnsi="標楷體" w:hint="eastAsia"/>
                <w:bCs/>
              </w:rPr>
              <w:t>醫學</w:t>
            </w:r>
            <w:r w:rsidRPr="00A902FD">
              <w:rPr>
                <w:rFonts w:ascii="標楷體" w:eastAsia="標楷體" w:hAnsi="標楷體" w:hint="eastAsia"/>
                <w:bCs/>
              </w:rPr>
              <w:t>基金會</w:t>
            </w:r>
          </w:p>
          <w:p w:rsidR="00DC62B6" w:rsidRPr="00A902FD" w:rsidRDefault="00DC62B6" w:rsidP="00DC62B6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A902FD">
              <w:rPr>
                <w:rFonts w:ascii="標楷體" w:eastAsia="標楷體" w:hAnsi="標楷體" w:hint="eastAsia"/>
                <w:bCs/>
              </w:rPr>
              <w:t>協辦單位：</w:t>
            </w:r>
            <w:r>
              <w:rPr>
                <w:rFonts w:ascii="標楷體" w:eastAsia="標楷體" w:hAnsi="標楷體" w:hint="eastAsia"/>
                <w:bCs/>
              </w:rPr>
              <w:t>國防醫學院、三軍總醫院</w:t>
            </w:r>
          </w:p>
          <w:p w:rsidR="00DC62B6" w:rsidRDefault="00DC62B6" w:rsidP="00DC62B6">
            <w:pPr>
              <w:spacing w:line="0" w:lineRule="atLeast"/>
              <w:rPr>
                <w:rFonts w:eastAsia="標楷體" w:hAnsi="標楷體"/>
                <w:color w:val="000000"/>
              </w:rPr>
            </w:pPr>
            <w:r w:rsidRPr="00DB5670">
              <w:rPr>
                <w:rFonts w:eastAsia="標楷體" w:hAnsi="標楷體" w:hint="eastAsia"/>
                <w:color w:val="000000"/>
              </w:rPr>
              <w:t>時</w:t>
            </w:r>
            <w:r>
              <w:rPr>
                <w:rFonts w:eastAsia="標楷體" w:hAnsi="標楷體" w:hint="eastAsia"/>
                <w:color w:val="000000"/>
              </w:rPr>
              <w:t xml:space="preserve">        </w:t>
            </w:r>
            <w:r w:rsidRPr="00DB5670">
              <w:rPr>
                <w:rFonts w:eastAsia="標楷體" w:hAnsi="標楷體" w:hint="eastAsia"/>
                <w:color w:val="000000"/>
              </w:rPr>
              <w:t>間：</w:t>
            </w:r>
            <w:r w:rsidRPr="00DB5670">
              <w:rPr>
                <w:rFonts w:eastAsia="標楷體" w:hAnsi="標楷體"/>
                <w:color w:val="000000"/>
              </w:rPr>
              <w:t>10</w:t>
            </w:r>
            <w:r>
              <w:rPr>
                <w:rFonts w:eastAsia="標楷體" w:hAnsi="標楷體"/>
                <w:color w:val="000000"/>
              </w:rPr>
              <w:t>7</w:t>
            </w:r>
            <w:r w:rsidRPr="00DB5670">
              <w:rPr>
                <w:rFonts w:eastAsia="標楷體" w:hAnsi="標楷體" w:hint="eastAsia"/>
                <w:color w:val="000000"/>
              </w:rPr>
              <w:t>年</w:t>
            </w:r>
            <w:r w:rsidRPr="00DB5670">
              <w:rPr>
                <w:rFonts w:eastAsia="標楷體" w:hAnsi="標楷體"/>
                <w:color w:val="000000"/>
              </w:rPr>
              <w:t>3</w:t>
            </w:r>
            <w:r w:rsidRPr="00DB5670">
              <w:rPr>
                <w:rFonts w:eastAsia="標楷體" w:hAnsi="標楷體" w:hint="eastAsia"/>
                <w:color w:val="000000"/>
              </w:rPr>
              <w:t>月</w:t>
            </w:r>
            <w:r w:rsidRPr="00DB5670">
              <w:rPr>
                <w:rFonts w:eastAsia="標楷體" w:hAnsi="標楷體" w:hint="eastAsia"/>
                <w:color w:val="000000"/>
              </w:rPr>
              <w:t>2</w:t>
            </w:r>
            <w:r w:rsidRPr="00DB5670">
              <w:rPr>
                <w:rFonts w:eastAsia="標楷體" w:hAnsi="標楷體"/>
                <w:color w:val="000000"/>
              </w:rPr>
              <w:t>5</w:t>
            </w:r>
            <w:r w:rsidRPr="00DB5670">
              <w:rPr>
                <w:rFonts w:eastAsia="標楷體" w:hAnsi="標楷體" w:hint="eastAsia"/>
                <w:color w:val="000000"/>
              </w:rPr>
              <w:t>日（星期日）</w:t>
            </w:r>
            <w:r w:rsidR="000725C4">
              <w:rPr>
                <w:rFonts w:eastAsia="標楷體" w:hAnsi="標楷體" w:hint="eastAsia"/>
                <w:color w:val="000000"/>
              </w:rPr>
              <w:t>08</w:t>
            </w:r>
            <w:r w:rsidR="000725C4">
              <w:rPr>
                <w:rFonts w:ascii="標楷體" w:eastAsia="標楷體" w:hAnsi="標楷體" w:hint="eastAsia"/>
                <w:color w:val="000000"/>
              </w:rPr>
              <w:t>：</w:t>
            </w:r>
            <w:r w:rsidR="000725C4">
              <w:rPr>
                <w:rFonts w:eastAsia="標楷體" w:hAnsi="標楷體" w:hint="eastAsia"/>
                <w:color w:val="000000"/>
              </w:rPr>
              <w:t>00-17</w:t>
            </w:r>
            <w:r w:rsidR="000725C4">
              <w:rPr>
                <w:rFonts w:ascii="標楷體" w:eastAsia="標楷體" w:hAnsi="標楷體" w:hint="eastAsia"/>
                <w:color w:val="000000"/>
              </w:rPr>
              <w:t>：</w:t>
            </w:r>
            <w:r w:rsidR="000725C4">
              <w:rPr>
                <w:rFonts w:eastAsia="標楷體" w:hAnsi="標楷體" w:hint="eastAsia"/>
                <w:color w:val="000000"/>
              </w:rPr>
              <w:t>00</w:t>
            </w:r>
          </w:p>
          <w:p w:rsidR="00DC62B6" w:rsidRDefault="00DC62B6" w:rsidP="00DC62B6">
            <w:pPr>
              <w:spacing w:line="0" w:lineRule="atLeast"/>
              <w:rPr>
                <w:rFonts w:eastAsia="標楷體" w:hAnsi="標楷體"/>
                <w:color w:val="000000"/>
              </w:rPr>
            </w:pPr>
            <w:r w:rsidRPr="00DB5670">
              <w:rPr>
                <w:rFonts w:eastAsia="標楷體" w:hAnsi="標楷體" w:hint="eastAsia"/>
                <w:color w:val="000000"/>
              </w:rPr>
              <w:t>地</w:t>
            </w:r>
            <w:r>
              <w:rPr>
                <w:rFonts w:eastAsia="標楷體" w:hAnsi="標楷體" w:hint="eastAsia"/>
                <w:color w:val="000000"/>
              </w:rPr>
              <w:t xml:space="preserve">        </w:t>
            </w:r>
            <w:r w:rsidRPr="00DB5670">
              <w:rPr>
                <w:rFonts w:eastAsia="標楷體" w:hAnsi="標楷體" w:hint="eastAsia"/>
                <w:color w:val="000000"/>
              </w:rPr>
              <w:t>點：三軍總醫院第一演講廳</w:t>
            </w:r>
            <w:r w:rsidRPr="00DB5670">
              <w:rPr>
                <w:rFonts w:eastAsia="標楷體" w:hAnsi="標楷體"/>
                <w:color w:val="000000"/>
              </w:rPr>
              <w:t xml:space="preserve"> </w:t>
            </w:r>
            <w:r w:rsidRPr="00DB5670">
              <w:rPr>
                <w:rFonts w:eastAsia="標楷體" w:hAnsi="標楷體" w:hint="eastAsia"/>
                <w:color w:val="000000"/>
              </w:rPr>
              <w:t>(</w:t>
            </w:r>
            <w:r w:rsidRPr="00DB5670">
              <w:rPr>
                <w:rFonts w:eastAsia="標楷體" w:hAnsi="標楷體" w:hint="eastAsia"/>
                <w:color w:val="000000"/>
              </w:rPr>
              <w:t>台北市內湖區成功路二段</w:t>
            </w:r>
            <w:r w:rsidRPr="00DB5670">
              <w:rPr>
                <w:rFonts w:eastAsia="標楷體" w:hAnsi="標楷體" w:hint="eastAsia"/>
                <w:color w:val="000000"/>
              </w:rPr>
              <w:t>325</w:t>
            </w:r>
            <w:r w:rsidRPr="00DB5670">
              <w:rPr>
                <w:rFonts w:eastAsia="標楷體" w:hAnsi="標楷體" w:hint="eastAsia"/>
                <w:color w:val="000000"/>
              </w:rPr>
              <w:t>號</w:t>
            </w:r>
            <w:r w:rsidRPr="00DB5670">
              <w:rPr>
                <w:rFonts w:eastAsia="標楷體" w:hAnsi="標楷體" w:hint="eastAsia"/>
                <w:color w:val="000000"/>
              </w:rPr>
              <w:t>B1</w:t>
            </w:r>
            <w:r w:rsidRPr="00DB5670">
              <w:rPr>
                <w:rFonts w:eastAsia="標楷體" w:hAnsi="標楷體"/>
                <w:color w:val="000000"/>
              </w:rPr>
              <w:t>)</w:t>
            </w:r>
          </w:p>
          <w:p w:rsidR="00993484" w:rsidRDefault="00993484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報名截止：</w:t>
            </w:r>
            <w:r w:rsidR="00502B0B">
              <w:rPr>
                <w:rFonts w:ascii="標楷體" w:eastAsia="標楷體" w:hAnsi="標楷體" w:cs="標楷體"/>
                <w:szCs w:val="24"/>
              </w:rPr>
              <w:t>10</w:t>
            </w:r>
            <w:r w:rsidR="00502B0B">
              <w:rPr>
                <w:rFonts w:ascii="標楷體" w:eastAsia="標楷體" w:hAnsi="標楷體" w:cs="標楷體" w:hint="eastAsia"/>
                <w:szCs w:val="24"/>
              </w:rPr>
              <w:t>7</w:t>
            </w:r>
            <w:r w:rsidRPr="0091386D">
              <w:rPr>
                <w:rFonts w:ascii="標楷體" w:eastAsia="標楷體" w:hAnsi="標楷體" w:cs="標楷體"/>
                <w:szCs w:val="24"/>
              </w:rPr>
              <w:t>年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91386D">
              <w:rPr>
                <w:rFonts w:ascii="標楷體" w:eastAsia="標楷體" w:hAnsi="標楷體" w:cs="標楷體"/>
                <w:szCs w:val="24"/>
              </w:rPr>
              <w:t>月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="000725C4"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91386D">
              <w:rPr>
                <w:rFonts w:ascii="標楷體" w:eastAsia="標楷體" w:hAnsi="標楷體" w:cs="標楷體"/>
                <w:szCs w:val="24"/>
              </w:rPr>
              <w:t>日</w:t>
            </w:r>
            <w:r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0725C4">
              <w:rPr>
                <w:rFonts w:ascii="標楷體" w:eastAsia="標楷體" w:hAnsi="標楷體" w:cs="標楷體" w:hint="eastAsia"/>
                <w:szCs w:val="24"/>
              </w:rPr>
              <w:t>二</w:t>
            </w:r>
            <w:r>
              <w:rPr>
                <w:rFonts w:ascii="標楷體" w:eastAsia="標楷體" w:hAnsi="標楷體" w:cs="標楷體" w:hint="eastAsia"/>
                <w:szCs w:val="24"/>
              </w:rPr>
              <w:t>)</w:t>
            </w:r>
            <w:r w:rsidRPr="0091386D">
              <w:rPr>
                <w:rFonts w:ascii="標楷體" w:eastAsia="標楷體" w:hAnsi="標楷體" w:cs="標楷體"/>
                <w:szCs w:val="24"/>
              </w:rPr>
              <w:t>1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7：</w:t>
            </w:r>
            <w:r w:rsidRPr="0091386D">
              <w:rPr>
                <w:rFonts w:ascii="標楷體" w:eastAsia="標楷體" w:hAnsi="標楷體" w:cs="標楷體"/>
                <w:szCs w:val="24"/>
              </w:rPr>
              <w:t>00</w:t>
            </w:r>
          </w:p>
          <w:p w:rsidR="00331C35" w:rsidRDefault="00331C35" w:rsidP="0091386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</w:p>
          <w:p w:rsidR="00993484" w:rsidRDefault="00993484" w:rsidP="00562721">
            <w:pPr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*以下表單內容請填寫完整，以免損失個人權益。</w:t>
            </w:r>
          </w:p>
          <w:p w:rsidR="00993484" w:rsidRDefault="00993484" w:rsidP="00562721">
            <w:r>
              <w:rPr>
                <w:rFonts w:ascii="標楷體" w:eastAsia="標楷體" w:hAnsi="標楷體" w:cs="標楷體" w:hint="eastAsia"/>
                <w:szCs w:val="24"/>
              </w:rPr>
              <w:t xml:space="preserve"> 個人基本資料僅用在本次課程，不移他用。</w:t>
            </w: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A65E62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 w:hint="eastAsia"/>
                <w:szCs w:val="24"/>
              </w:rPr>
              <w:t>中文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姓名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  <w:bookmarkStart w:id="0" w:name="_GoBack"/>
            <w:bookmarkEnd w:id="0"/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身分證號碼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>
            <w:pPr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服務單位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職稱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聯絡電話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(公)</w:t>
            </w: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D66A3" w:rsidP="00562721">
            <w:pPr>
              <w:spacing w:after="200" w:line="276" w:lineRule="auto"/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(手機)</w:t>
            </w: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電子信箱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通訊住址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jc w:val="both"/>
              <w:rPr>
                <w:rFonts w:ascii="標楷體" w:eastAsia="標楷體" w:hAnsi="標楷體" w:cs="新細明體"/>
                <w:szCs w:val="24"/>
              </w:rPr>
            </w:pPr>
          </w:p>
        </w:tc>
      </w:tr>
      <w:tr w:rsidR="000D66A3" w:rsidRPr="0091386D" w:rsidTr="00E4465B">
        <w:trPr>
          <w:trHeight w:val="56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5627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是否為會員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 w:rsidP="00DC62B6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專科醫師會員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 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C62B6" w:rsidRPr="0091386D">
              <w:rPr>
                <w:rFonts w:ascii="標楷體" w:eastAsia="標楷體" w:hAnsi="標楷體" w:cs="標楷體"/>
                <w:szCs w:val="24"/>
              </w:rPr>
              <w:t>□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一般會員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Pr="0091386D">
              <w:rPr>
                <w:rFonts w:ascii="標楷體" w:eastAsia="標楷體" w:hAnsi="標楷體" w:cs="標楷體"/>
                <w:szCs w:val="24"/>
              </w:rPr>
              <w:t xml:space="preserve"> □否</w:t>
            </w:r>
          </w:p>
        </w:tc>
      </w:tr>
      <w:tr w:rsidR="000D66A3" w:rsidRPr="0091386D" w:rsidTr="00E4465B">
        <w:trPr>
          <w:trHeight w:val="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 w:rsidP="0091386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報名方式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725C4" w:rsidP="000725C4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一、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線上報名：請至本學會網頁活動</w:t>
            </w:r>
            <w:r w:rsidR="00E14874">
              <w:rPr>
                <w:rFonts w:ascii="標楷體" w:eastAsia="標楷體" w:hAnsi="標楷體" w:cs="標楷體" w:hint="eastAsia"/>
                <w:szCs w:val="24"/>
              </w:rPr>
              <w:t>頁面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報名。</w:t>
            </w:r>
            <w:r w:rsidR="00DC62B6" w:rsidRPr="00DC62B6">
              <w:rPr>
                <w:rFonts w:ascii="標楷體" w:eastAsia="標楷體" w:hAnsi="標楷體" w:cs="標楷體"/>
                <w:szCs w:val="24"/>
              </w:rPr>
              <w:t>http://www.amatw.org.tw</w:t>
            </w:r>
          </w:p>
          <w:p w:rsidR="000D66A3" w:rsidRPr="000725C4" w:rsidRDefault="000B3A4D" w:rsidP="000725C4">
            <w:pPr>
              <w:pStyle w:val="aa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725C4">
              <w:rPr>
                <w:rFonts w:ascii="標楷體" w:eastAsia="標楷體" w:hAnsi="標楷體" w:cs="標楷體"/>
                <w:szCs w:val="24"/>
              </w:rPr>
              <w:t>E-mail報名：填妥報名表後，</w:t>
            </w:r>
            <w:r w:rsidR="00E14874" w:rsidRPr="000725C4">
              <w:rPr>
                <w:rFonts w:ascii="標楷體" w:eastAsia="標楷體" w:hAnsi="標楷體" w:cs="標楷體" w:hint="eastAsia"/>
                <w:szCs w:val="24"/>
              </w:rPr>
              <w:t>寄</w:t>
            </w:r>
            <w:r w:rsidR="00E14874" w:rsidRPr="000725C4">
              <w:rPr>
                <w:rFonts w:ascii="標楷體" w:eastAsia="標楷體" w:hAnsi="標楷體" w:cs="標楷體"/>
                <w:vanish/>
                <w:szCs w:val="24"/>
              </w:rPr>
              <w:t>HYPERLINK "mailto:回傳至shenzen14@gmail.com"</w:t>
            </w:r>
            <w:r w:rsidR="00E14874" w:rsidRPr="000725C4">
              <w:rPr>
                <w:rFonts w:ascii="標楷體" w:eastAsia="標楷體" w:hAnsi="標楷體" w:cs="標楷體"/>
                <w:szCs w:val="24"/>
              </w:rPr>
              <w:t>shenzen14@gmail.com</w:t>
            </w:r>
            <w:r w:rsidRPr="000725C4">
              <w:rPr>
                <w:rFonts w:ascii="標楷體" w:eastAsia="標楷體" w:hAnsi="標楷體" w:cs="標楷體"/>
                <w:szCs w:val="24"/>
              </w:rPr>
              <w:t>，本學會將回信告知報名成功。</w:t>
            </w:r>
          </w:p>
        </w:tc>
      </w:tr>
      <w:tr w:rsidR="000D66A3" w:rsidRPr="0091386D" w:rsidTr="00E4465B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注意事項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2C72" w:rsidRDefault="00DC62B6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年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費：</w:t>
            </w:r>
            <w:r>
              <w:rPr>
                <w:rFonts w:ascii="標楷體" w:eastAsia="標楷體" w:hAnsi="標楷體" w:cs="標楷體" w:hint="eastAsia"/>
                <w:szCs w:val="24"/>
              </w:rPr>
              <w:t>一般</w:t>
            </w:r>
            <w:r w:rsidR="000B3A4D" w:rsidRPr="0091386D">
              <w:rPr>
                <w:rFonts w:ascii="標楷體" w:eastAsia="標楷體" w:hAnsi="標楷體" w:cs="標楷體"/>
                <w:szCs w:val="24"/>
              </w:rPr>
              <w:t>會員新臺幣500元，</w:t>
            </w:r>
            <w:r>
              <w:rPr>
                <w:rFonts w:ascii="標楷體" w:eastAsia="標楷體" w:hAnsi="標楷體" w:cs="標楷體" w:hint="eastAsia"/>
                <w:szCs w:val="24"/>
              </w:rPr>
              <w:t>專科醫師會員1000元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非會員</w:t>
            </w:r>
            <w:r w:rsidR="00702C72">
              <w:rPr>
                <w:rFonts w:ascii="標楷體" w:eastAsia="標楷體" w:hAnsi="標楷體" w:cs="標楷體" w:hint="eastAsia"/>
                <w:szCs w:val="24"/>
              </w:rPr>
              <w:t>報名費：</w:t>
            </w:r>
            <w:r w:rsidRPr="0091386D">
              <w:rPr>
                <w:rFonts w:ascii="標楷體" w:eastAsia="標楷體" w:hAnsi="標楷體" w:cs="標楷體"/>
                <w:szCs w:val="24"/>
              </w:rPr>
              <w:t>新臺幣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5</w:t>
            </w:r>
            <w:r w:rsidRPr="0091386D">
              <w:rPr>
                <w:rFonts w:ascii="標楷體" w:eastAsia="標楷體" w:hAnsi="標楷體" w:cs="標楷體"/>
                <w:szCs w:val="24"/>
              </w:rPr>
              <w:t>00元(含講師費、</w:t>
            </w:r>
            <w:r w:rsidR="00DC62B6">
              <w:rPr>
                <w:rFonts w:ascii="標楷體" w:eastAsia="標楷體" w:hAnsi="標楷體" w:cs="標楷體" w:hint="eastAsia"/>
                <w:szCs w:val="24"/>
              </w:rPr>
              <w:t>學分</w:t>
            </w:r>
            <w:r w:rsidRPr="0091386D">
              <w:rPr>
                <w:rFonts w:ascii="標楷體" w:eastAsia="標楷體" w:hAnsi="標楷體" w:cs="標楷體"/>
                <w:szCs w:val="24"/>
              </w:rPr>
              <w:t>費、場地費)。</w:t>
            </w:r>
          </w:p>
          <w:p w:rsidR="000D66A3" w:rsidRPr="0091386D" w:rsidRDefault="000B3A4D">
            <w:pPr>
              <w:numPr>
                <w:ilvl w:val="0"/>
                <w:numId w:val="2"/>
              </w:numPr>
              <w:ind w:left="360" w:hanging="36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有任何疑慮，請洽本學會白勝仁先生，行動</w:t>
            </w:r>
            <w:r w:rsidRPr="0091386D">
              <w:rPr>
                <w:rFonts w:ascii="標楷體" w:eastAsia="標楷體" w:hAnsi="標楷體" w:cs="標楷體" w:hint="eastAsia"/>
                <w:szCs w:val="24"/>
              </w:rPr>
              <w:t>電</w:t>
            </w:r>
            <w:r w:rsidRPr="0091386D">
              <w:rPr>
                <w:rFonts w:ascii="標楷體" w:eastAsia="標楷體" w:hAnsi="標楷體" w:cs="標楷體"/>
                <w:szCs w:val="24"/>
              </w:rPr>
              <w:t>話：0930-281</w:t>
            </w:r>
            <w:r w:rsidR="00A65E62" w:rsidRPr="0091386D">
              <w:rPr>
                <w:rFonts w:ascii="標楷體" w:eastAsia="標楷體" w:hAnsi="標楷體" w:cs="標楷體" w:hint="eastAsia"/>
                <w:szCs w:val="24"/>
              </w:rPr>
              <w:t>-</w:t>
            </w:r>
            <w:r w:rsidRPr="0091386D">
              <w:rPr>
                <w:rFonts w:ascii="標楷體" w:eastAsia="標楷體" w:hAnsi="標楷體" w:cs="標楷體"/>
                <w:szCs w:val="24"/>
              </w:rPr>
              <w:t>945或E-mail：shenzen14@gmail.com。</w:t>
            </w:r>
          </w:p>
        </w:tc>
      </w:tr>
      <w:tr w:rsidR="000D66A3" w:rsidRPr="0091386D" w:rsidTr="00E4465B">
        <w:trPr>
          <w:trHeight w:val="1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66A3" w:rsidRPr="0091386D" w:rsidRDefault="000B3A4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繳費方式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ind w:left="316" w:hanging="31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□匯款、轉帳，註明匯款帳號後五碼、匯款時間，並以E-mail：shenzen14@gmail.com向白勝仁先生確認。</w:t>
            </w:r>
          </w:p>
          <w:p w:rsidR="000D66A3" w:rsidRDefault="000B3A4D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匯款銀行：兆豐國際商業銀行</w:t>
            </w:r>
            <w:r w:rsidR="00562721">
              <w:rPr>
                <w:rFonts w:ascii="標楷體" w:eastAsia="標楷體" w:hAnsi="標楷體" w:cs="標楷體" w:hint="eastAsia"/>
                <w:szCs w:val="24"/>
              </w:rPr>
              <w:t xml:space="preserve"> 松山機場分行</w:t>
            </w:r>
            <w:r w:rsidRPr="0091386D">
              <w:rPr>
                <w:rFonts w:ascii="標楷體" w:eastAsia="標楷體" w:hAnsi="標楷體" w:cs="標楷體"/>
                <w:szCs w:val="24"/>
              </w:rPr>
              <w:t>(017)</w:t>
            </w:r>
          </w:p>
          <w:p w:rsidR="00562721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帳號：055-2780-2581</w:t>
            </w:r>
          </w:p>
          <w:p w:rsidR="000D66A3" w:rsidRPr="0091386D" w:rsidRDefault="00562721" w:rsidP="00562721">
            <w:pPr>
              <w:ind w:left="316" w:hanging="36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戶名</w:t>
            </w:r>
            <w:r w:rsidRPr="0091386D">
              <w:rPr>
                <w:rFonts w:ascii="標楷體" w:eastAsia="標楷體" w:hAnsi="標楷體" w:cs="標楷體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中華民國航空醫學會</w:t>
            </w:r>
          </w:p>
        </w:tc>
      </w:tr>
      <w:tr w:rsidR="000D66A3" w:rsidRPr="0091386D" w:rsidTr="00E4465B">
        <w:trPr>
          <w:trHeight w:val="360"/>
        </w:trPr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D66A3">
            <w:pPr>
              <w:spacing w:after="200" w:line="276" w:lineRule="auto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66A3" w:rsidRPr="0091386D" w:rsidRDefault="000B3A4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91386D">
              <w:rPr>
                <w:rFonts w:ascii="標楷體" w:eastAsia="標楷體" w:hAnsi="標楷體" w:cs="標楷體"/>
                <w:szCs w:val="24"/>
              </w:rPr>
              <w:t>□現場繳費者，請先填妥報名表以E-mail向白勝仁先生確認。</w:t>
            </w:r>
          </w:p>
        </w:tc>
      </w:tr>
    </w:tbl>
    <w:p w:rsidR="00993484" w:rsidRPr="00993484" w:rsidRDefault="00993484">
      <w:pPr>
        <w:rPr>
          <w:rFonts w:ascii="Calibri" w:hAnsi="Calibri" w:cs="Calibri"/>
        </w:rPr>
      </w:pPr>
    </w:p>
    <w:sectPr w:rsidR="00993484" w:rsidRPr="00993484" w:rsidSect="00E4465B">
      <w:footerReference w:type="default" r:id="rId8"/>
      <w:pgSz w:w="11906" w:h="16838"/>
      <w:pgMar w:top="992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D81" w:rsidRDefault="00970D81" w:rsidP="00A65E62">
      <w:r>
        <w:separator/>
      </w:r>
    </w:p>
  </w:endnote>
  <w:endnote w:type="continuationSeparator" w:id="0">
    <w:p w:rsidR="00970D81" w:rsidRDefault="00970D81" w:rsidP="00A6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84" w:rsidRDefault="00993484">
    <w:pPr>
      <w:pStyle w:val="a5"/>
    </w:pPr>
    <w:r>
      <w:rPr>
        <w:rFonts w:hint="eastAsia"/>
      </w:rPr>
      <w:t>V</w:t>
    </w:r>
    <w:r w:rsidR="00DC62B6">
      <w:rPr>
        <w:rFonts w:hint="eastAsia"/>
      </w:rPr>
      <w:t>1.0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D81" w:rsidRDefault="00970D81" w:rsidP="00A65E62">
      <w:r>
        <w:separator/>
      </w:r>
    </w:p>
  </w:footnote>
  <w:footnote w:type="continuationSeparator" w:id="0">
    <w:p w:rsidR="00970D81" w:rsidRDefault="00970D81" w:rsidP="00A65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76E34"/>
    <w:multiLevelType w:val="multilevel"/>
    <w:tmpl w:val="2DCC5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497867"/>
    <w:multiLevelType w:val="multilevel"/>
    <w:tmpl w:val="B952E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5543CE"/>
    <w:multiLevelType w:val="hybridMultilevel"/>
    <w:tmpl w:val="295E8330"/>
    <w:lvl w:ilvl="0" w:tplc="0974017C">
      <w:start w:val="2"/>
      <w:numFmt w:val="taiwaneseCountingThousand"/>
      <w:lvlText w:val="%1、"/>
      <w:lvlJc w:val="left"/>
      <w:pPr>
        <w:ind w:left="600" w:hanging="60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A3"/>
    <w:rsid w:val="000547E9"/>
    <w:rsid w:val="000725C4"/>
    <w:rsid w:val="000B3A4D"/>
    <w:rsid w:val="000D66A3"/>
    <w:rsid w:val="00150F68"/>
    <w:rsid w:val="001E09CD"/>
    <w:rsid w:val="00285D3D"/>
    <w:rsid w:val="002C53C6"/>
    <w:rsid w:val="00331C35"/>
    <w:rsid w:val="00365E0F"/>
    <w:rsid w:val="003D1C32"/>
    <w:rsid w:val="004004EF"/>
    <w:rsid w:val="00502B0B"/>
    <w:rsid w:val="00562721"/>
    <w:rsid w:val="00624EBD"/>
    <w:rsid w:val="00702C72"/>
    <w:rsid w:val="0091386D"/>
    <w:rsid w:val="00970D81"/>
    <w:rsid w:val="00993484"/>
    <w:rsid w:val="009E0D60"/>
    <w:rsid w:val="00A65E62"/>
    <w:rsid w:val="00BC5C17"/>
    <w:rsid w:val="00DC62B6"/>
    <w:rsid w:val="00E14874"/>
    <w:rsid w:val="00E4465B"/>
    <w:rsid w:val="00F0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25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5E6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5E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5E62"/>
    <w:rPr>
      <w:sz w:val="20"/>
      <w:szCs w:val="20"/>
    </w:rPr>
  </w:style>
  <w:style w:type="character" w:styleId="a7">
    <w:name w:val="Hyperlink"/>
    <w:basedOn w:val="a0"/>
    <w:uiPriority w:val="99"/>
    <w:unhideWhenUsed/>
    <w:rsid w:val="00E1487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3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934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25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白勝仁</dc:creator>
  <cp:lastModifiedBy>張學祿</cp:lastModifiedBy>
  <cp:revision>4</cp:revision>
  <cp:lastPrinted>2018-03-06T05:20:00Z</cp:lastPrinted>
  <dcterms:created xsi:type="dcterms:W3CDTF">2018-03-06T04:50:00Z</dcterms:created>
  <dcterms:modified xsi:type="dcterms:W3CDTF">2018-03-07T04:24:00Z</dcterms:modified>
</cp:coreProperties>
</file>