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1E3" w:rsidRPr="008951C0" w:rsidRDefault="00D951E3">
      <w:pPr>
        <w:rPr>
          <w:rFonts w:ascii="標楷體" w:eastAsia="標楷體" w:hAnsi="標楷體"/>
          <w:color w:val="auto"/>
        </w:rPr>
      </w:pPr>
    </w:p>
    <w:tbl>
      <w:tblPr>
        <w:tblStyle w:val="aa"/>
        <w:tblW w:w="1043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0430"/>
      </w:tblGrid>
      <w:tr w:rsidR="00D951E3" w:rsidRPr="008951C0" w:rsidTr="00215C06">
        <w:trPr>
          <w:trHeight w:val="54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520183" w:rsidRDefault="00F53C6C">
            <w:pPr>
              <w:widowControl/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10</w:t>
            </w:r>
            <w:r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7</w:t>
            </w:r>
            <w:r w:rsidR="007F07F7"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年</w:t>
            </w:r>
            <w:r w:rsidR="00520183" w:rsidRPr="00520183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 xml:space="preserve">空中醫療救護專業人員中級訓練課程 </w:t>
            </w:r>
          </w:p>
        </w:tc>
      </w:tr>
      <w:tr w:rsidR="00D951E3" w:rsidRPr="00327606" w:rsidTr="00215C06">
        <w:trPr>
          <w:trHeight w:val="360"/>
        </w:trPr>
        <w:tc>
          <w:tcPr>
            <w:tcW w:w="10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51E3" w:rsidRPr="008951C0" w:rsidRDefault="00327606" w:rsidP="00327606">
            <w:pPr>
              <w:widowControl/>
              <w:spacing w:line="0" w:lineRule="atLeast"/>
              <w:ind w:left="2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聯絡人：航空醫學會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祕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書組總幹事白勝仁，E-</w:t>
            </w:r>
            <w: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mail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hyperlink r:id="rId6" w:history="1">
              <w:r w:rsidRPr="006A65C5">
                <w:rPr>
                  <w:rStyle w:val="ac"/>
                  <w:rFonts w:ascii="標楷體" w:eastAsia="標楷體" w:hAnsi="標楷體" w:cs="標楷體"/>
                  <w:sz w:val="28"/>
                  <w:szCs w:val="28"/>
                </w:rPr>
                <w:t>shenzen14@gmail.com，</w:t>
              </w:r>
              <w:r w:rsidRPr="006A65C5">
                <w:rPr>
                  <w:rStyle w:val="ac"/>
                  <w:rFonts w:ascii="標楷體" w:eastAsia="標楷體" w:hAnsi="標楷體" w:cs="標楷體" w:hint="eastAsia"/>
                  <w:sz w:val="28"/>
                  <w:szCs w:val="28"/>
                </w:rPr>
                <w:t>行動電話：</w:t>
              </w:r>
              <w:r w:rsidRPr="006A65C5">
                <w:rPr>
                  <w:rStyle w:val="ac"/>
                  <w:rFonts w:ascii="標楷體" w:eastAsia="標楷體" w:hAnsi="標楷體" w:cs="標楷體"/>
                  <w:sz w:val="32"/>
                </w:rPr>
                <w:t>0930-281-945</w:t>
              </w:r>
            </w:hyperlink>
            <w:r w:rsidR="00520183" w:rsidRPr="008951C0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。</w:t>
            </w:r>
          </w:p>
        </w:tc>
      </w:tr>
    </w:tbl>
    <w:tbl>
      <w:tblPr>
        <w:tblStyle w:val="ab"/>
        <w:tblW w:w="105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95"/>
        <w:gridCol w:w="4177"/>
        <w:gridCol w:w="4552"/>
      </w:tblGrid>
      <w:tr w:rsidR="00D951E3" w:rsidRPr="008951C0" w:rsidTr="00327606">
        <w:trPr>
          <w:trHeight w:val="56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520183" w:rsidRDefault="00773E1F">
            <w:pPr>
              <w:widowControl/>
              <w:jc w:val="center"/>
              <w:rPr>
                <w:rFonts w:ascii="標楷體" w:eastAsia="標楷體" w:hAnsi="標楷體" w:cs="標楷體"/>
                <w:b/>
                <w:color w:val="auto"/>
                <w:sz w:val="40"/>
                <w:szCs w:val="40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10</w:t>
            </w:r>
            <w:r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7</w:t>
            </w:r>
            <w:r w:rsidR="007F07F7"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年</w:t>
            </w:r>
            <w:r w:rsidR="00520183" w:rsidRPr="00520183">
              <w:rPr>
                <w:rFonts w:ascii="標楷體" w:eastAsia="標楷體" w:hAnsi="標楷體" w:cs="標楷體"/>
                <w:b/>
                <w:color w:val="auto"/>
                <w:sz w:val="36"/>
                <w:szCs w:val="36"/>
              </w:rPr>
              <w:t>空中醫療救護專業人員中級訓練課程</w:t>
            </w:r>
            <w:r w:rsidR="00805556">
              <w:rPr>
                <w:rFonts w:ascii="標楷體" w:eastAsia="標楷體" w:hAnsi="標楷體" w:cs="標楷體" w:hint="eastAsia"/>
                <w:b/>
                <w:color w:val="auto"/>
                <w:sz w:val="36"/>
                <w:szCs w:val="36"/>
              </w:rPr>
              <w:t>表</w:t>
            </w:r>
          </w:p>
        </w:tc>
      </w:tr>
      <w:tr w:rsidR="00D951E3" w:rsidRPr="008951C0" w:rsidTr="00327606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時間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課程內容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>
            <w:pPr>
              <w:widowControl/>
              <w:jc w:val="center"/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r w:rsidRPr="008951C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講師</w:t>
            </w:r>
          </w:p>
        </w:tc>
      </w:tr>
      <w:tr w:rsidR="00D951E3" w:rsidRPr="008951C0" w:rsidTr="00327606">
        <w:trPr>
          <w:trHeight w:val="34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8951C0" w:rsidRDefault="00ED4FD1" w:rsidP="008951C0">
            <w:pPr>
              <w:widowControl/>
              <w:spacing w:line="320" w:lineRule="auto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/</w:t>
            </w:r>
            <w:r w:rsidR="00520183"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6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(</w:t>
            </w:r>
            <w:r w:rsidR="00520183"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星期六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D951E3" w:rsidRPr="008951C0" w:rsidTr="00327606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E63014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學    員    報    到</w:t>
            </w:r>
          </w:p>
        </w:tc>
      </w:tr>
      <w:tr w:rsidR="00D951E3" w:rsidRPr="008951C0" w:rsidTr="00327606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E63014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歡迎致詞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中華民國航空醫學會  吳怡昌理事長</w:t>
            </w:r>
          </w:p>
        </w:tc>
      </w:tr>
      <w:tr w:rsidR="00D951E3" w:rsidRPr="008951C0" w:rsidTr="00327606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E63014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 w:hint="eastAsia"/>
                <w:color w:val="auto"/>
              </w:rPr>
              <w:t>09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E63014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空中傷患後送之展望與經驗分享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E63014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E63014">
              <w:rPr>
                <w:rFonts w:ascii="標楷體" w:eastAsia="標楷體" w:hAnsi="標楷體" w:cs="標楷體" w:hint="eastAsia"/>
                <w:color w:val="auto"/>
              </w:rPr>
              <w:t>中華民國航空醫學會  吳怡昌理事長</w:t>
            </w:r>
          </w:p>
        </w:tc>
      </w:tr>
      <w:tr w:rsidR="00E63014" w:rsidRPr="008951C0" w:rsidTr="00327606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14" w:rsidRPr="008951C0" w:rsidRDefault="00E63014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</w:rPr>
              <w:t>09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 w:hint="eastAsia"/>
                <w:color w:val="auto"/>
              </w:rPr>
              <w:t>09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3014" w:rsidRPr="008951C0" w:rsidRDefault="00E63014" w:rsidP="00E63014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63014">
              <w:rPr>
                <w:rFonts w:ascii="標楷體" w:eastAsia="標楷體" w:hAnsi="標楷體" w:cs="標楷體" w:hint="eastAsia"/>
                <w:color w:val="auto"/>
              </w:rPr>
              <w:t>休息時間(備有茶點)</w:t>
            </w:r>
          </w:p>
        </w:tc>
      </w:tr>
      <w:tr w:rsidR="00E63014" w:rsidRPr="00E63014" w:rsidTr="00327606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14" w:rsidRPr="008951C0" w:rsidRDefault="00E63014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09:5</w:t>
            </w:r>
            <w:r w:rsidRPr="00E63014">
              <w:rPr>
                <w:rFonts w:ascii="標楷體" w:eastAsia="標楷體" w:hAnsi="標楷體" w:cs="標楷體" w:hint="eastAsia"/>
                <w:color w:val="auto"/>
              </w:rPr>
              <w:t>0－</w:t>
            </w:r>
            <w:r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E63014">
              <w:rPr>
                <w:rFonts w:ascii="標楷體" w:eastAsia="標楷體" w:hAnsi="標楷體" w:cs="標楷體" w:hint="eastAsia"/>
                <w:color w:val="auto"/>
              </w:rPr>
              <w:t>:40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14" w:rsidRPr="008951C0" w:rsidRDefault="00E63014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呼吸道傷病患的空中救護緊急處置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014" w:rsidRPr="008951C0" w:rsidRDefault="00E63014" w:rsidP="008951C0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E63014">
              <w:rPr>
                <w:rFonts w:ascii="標楷體" w:eastAsia="標楷體" w:hAnsi="標楷體" w:cs="標楷體" w:hint="eastAsia"/>
                <w:color w:val="auto"/>
              </w:rPr>
              <w:t>雙和醫院急診科  馬漢平主任</w:t>
            </w:r>
          </w:p>
        </w:tc>
      </w:tr>
      <w:tr w:rsidR="00D951E3" w:rsidRPr="008951C0" w:rsidTr="00327606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</w:t>
            </w:r>
            <w:r w:rsidR="00753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7531B0">
              <w:rPr>
                <w:rFonts w:ascii="標楷體" w:eastAsia="標楷體" w:hAnsi="標楷體" w:cs="標楷體"/>
                <w:color w:val="auto"/>
              </w:rPr>
              <w:t>:</w:t>
            </w:r>
            <w:r w:rsidR="00753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 w:rsidR="007531B0">
              <w:rPr>
                <w:rFonts w:ascii="標楷體" w:eastAsia="標楷體" w:hAnsi="標楷體" w:cs="標楷體"/>
                <w:color w:val="auto"/>
              </w:rPr>
              <w:t>11:</w:t>
            </w:r>
            <w:r w:rsidR="00753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E63014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心血管科病患的空中後送醫學考量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7531B0" w:rsidP="008951C0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7531B0">
              <w:rPr>
                <w:rFonts w:ascii="標楷體" w:eastAsia="標楷體" w:hAnsi="標楷體" w:cs="標楷體" w:hint="eastAsia"/>
                <w:color w:val="auto"/>
              </w:rPr>
              <w:t>三軍總醫院心臟科  林錦生醫師</w:t>
            </w:r>
          </w:p>
        </w:tc>
      </w:tr>
      <w:tr w:rsidR="007531B0" w:rsidRPr="008951C0" w:rsidTr="00327606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1B0" w:rsidRPr="008951C0" w:rsidRDefault="007531B0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11: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1B0" w:rsidRPr="008951C0" w:rsidRDefault="007531B0" w:rsidP="007531B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大合照</w:t>
            </w:r>
          </w:p>
        </w:tc>
      </w:tr>
      <w:tr w:rsidR="00D951E3" w:rsidRPr="008951C0" w:rsidTr="00327606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午餐時間</w:t>
            </w:r>
            <w:r w:rsidRPr="008951C0">
              <w:rPr>
                <w:rFonts w:ascii="標楷體" w:eastAsia="標楷體" w:hAnsi="標楷體"/>
                <w:color w:val="auto"/>
              </w:rPr>
              <w:t>(</w:t>
            </w:r>
            <w:r w:rsidRPr="008951C0">
              <w:rPr>
                <w:rFonts w:ascii="標楷體" w:eastAsia="標楷體" w:hAnsi="標楷體" w:cs="標楷體"/>
                <w:color w:val="auto"/>
              </w:rPr>
              <w:t>備有中餐</w:t>
            </w:r>
            <w:r w:rsidRPr="008951C0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 w:rsidTr="00327606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C225BD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/>
                <w:color w:val="auto"/>
              </w:rPr>
              <w:t>1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C225BD">
              <w:rPr>
                <w:rFonts w:ascii="標楷體" w:eastAsia="標楷體" w:hAnsi="標楷體" w:cs="標楷體"/>
                <w:color w:val="auto"/>
              </w:rPr>
              <w:t>: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C225BD">
              <w:rPr>
                <w:rFonts w:ascii="標楷體" w:eastAsia="標楷體" w:hAnsi="標楷體" w:cs="標楷體"/>
                <w:color w:val="auto"/>
              </w:rPr>
              <w:t>0－14:00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C225BD" w:rsidRDefault="00256C47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 w:hint="eastAsia"/>
                <w:color w:val="auto"/>
              </w:rPr>
              <w:t>前往</w:t>
            </w:r>
            <w:r w:rsidR="002807A5" w:rsidRPr="00C225BD">
              <w:rPr>
                <w:rFonts w:ascii="標楷體" w:eastAsia="標楷體" w:hAnsi="標楷體" w:cs="標楷體" w:hint="eastAsia"/>
                <w:color w:val="auto"/>
              </w:rPr>
              <w:t>松山機場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C225BD" w:rsidRDefault="00D951E3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9C35FB" w:rsidRPr="008951C0" w:rsidTr="006339A2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5FB" w:rsidRPr="00C225BD" w:rsidRDefault="009C35FB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/>
                <w:color w:val="auto"/>
              </w:rPr>
              <w:t>14:00－14:40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5FB" w:rsidRPr="00C225BD" w:rsidRDefault="009C35FB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 w:hint="eastAsia"/>
                <w:color w:val="auto"/>
              </w:rPr>
              <w:t>H</w:t>
            </w:r>
            <w:r w:rsidRPr="00C225BD">
              <w:rPr>
                <w:rFonts w:ascii="標楷體" w:eastAsia="標楷體" w:hAnsi="標楷體" w:cs="標楷體"/>
                <w:color w:val="auto"/>
              </w:rPr>
              <w:t>MS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直升機空中救護/傷患轉運</w:t>
            </w:r>
          </w:p>
        </w:tc>
        <w:tc>
          <w:tcPr>
            <w:tcW w:w="45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9C35FB" w:rsidRPr="009C35FB" w:rsidRDefault="009C35FB" w:rsidP="009C35FB">
            <w:pPr>
              <w:widowControl/>
              <w:spacing w:line="0" w:lineRule="atLeast"/>
              <w:rPr>
                <w:rFonts w:ascii="標楷體" w:eastAsia="標楷體" w:hAnsi="標楷體" w:cs="標楷體" w:hint="eastAsia"/>
                <w:color w:val="auto"/>
              </w:rPr>
            </w:pPr>
            <w:r w:rsidRPr="009C35FB">
              <w:rPr>
                <w:rFonts w:ascii="標楷體" w:eastAsia="標楷體" w:hAnsi="標楷體" w:cs="標楷體" w:hint="eastAsia"/>
                <w:color w:val="auto"/>
              </w:rPr>
              <w:t xml:space="preserve">前空軍空中傷患後送分隊資深航護  </w:t>
            </w:r>
          </w:p>
          <w:p w:rsidR="009C35FB" w:rsidRPr="00C225BD" w:rsidRDefault="009C35FB" w:rsidP="009C35F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黃慧君</w:t>
            </w:r>
            <w:r w:rsidRPr="009C35FB">
              <w:rPr>
                <w:rFonts w:ascii="標楷體" w:eastAsia="標楷體" w:hAnsi="標楷體" w:cs="標楷體" w:hint="eastAsia"/>
                <w:color w:val="auto"/>
              </w:rPr>
              <w:t>講師</w:t>
            </w:r>
          </w:p>
        </w:tc>
      </w:tr>
      <w:tr w:rsidR="009C35FB" w:rsidRPr="008951C0" w:rsidTr="006339A2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5FB" w:rsidRPr="00C225BD" w:rsidRDefault="009C35FB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 w:hint="eastAsia"/>
                <w:color w:val="auto"/>
              </w:rPr>
              <w:t>14:40－15:20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5FB" w:rsidRPr="00C225BD" w:rsidRDefault="009C35FB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 w:hint="eastAsia"/>
                <w:color w:val="auto"/>
              </w:rPr>
              <w:t>HMS直升機上下擔架及安全事項</w:t>
            </w:r>
          </w:p>
        </w:tc>
        <w:tc>
          <w:tcPr>
            <w:tcW w:w="455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35FB" w:rsidRPr="00C225BD" w:rsidRDefault="009C35FB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C225BD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/>
                <w:color w:val="auto"/>
              </w:rPr>
              <w:t>1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C225BD">
              <w:rPr>
                <w:rFonts w:ascii="標楷體" w:eastAsia="標楷體" w:hAnsi="標楷體" w:cs="標楷體"/>
                <w:color w:val="auto"/>
              </w:rPr>
              <w:t>: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520183" w:rsidRPr="00C225BD">
              <w:rPr>
                <w:rFonts w:ascii="標楷體" w:eastAsia="標楷體" w:hAnsi="標楷體" w:cs="標楷體"/>
                <w:color w:val="auto"/>
              </w:rPr>
              <w:t>0－</w:t>
            </w:r>
            <w:r w:rsidRPr="00C225BD">
              <w:rPr>
                <w:rFonts w:ascii="標楷體" w:eastAsia="標楷體" w:hAnsi="標楷體" w:cs="標楷體"/>
                <w:color w:val="auto"/>
              </w:rPr>
              <w:t>15: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C225BD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C225BD" w:rsidRDefault="00520183" w:rsidP="008F1A97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D951E3" w:rsidRPr="008951C0" w:rsidTr="005C31E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C225BD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/>
                <w:color w:val="auto"/>
              </w:rPr>
              <w:t>15: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C225BD">
              <w:rPr>
                <w:rFonts w:ascii="標楷體" w:eastAsia="標楷體" w:hAnsi="標楷體" w:cs="標楷體"/>
                <w:color w:val="auto"/>
              </w:rPr>
              <w:t>0－</w:t>
            </w:r>
            <w:r w:rsidRPr="00C225BD">
              <w:rPr>
                <w:rFonts w:ascii="標楷體" w:eastAsia="標楷體" w:hAnsi="標楷體" w:cs="標楷體"/>
                <w:color w:val="auto"/>
              </w:rPr>
              <w:t>1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C225BD">
              <w:rPr>
                <w:rFonts w:ascii="標楷體" w:eastAsia="標楷體" w:hAnsi="標楷體" w:cs="標楷體"/>
                <w:color w:val="auto"/>
              </w:rPr>
              <w:t>: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520183" w:rsidRPr="00C225BD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C225BD" w:rsidRDefault="002807A5" w:rsidP="0060338C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C225BD">
              <w:rPr>
                <w:rFonts w:ascii="標楷體" w:eastAsia="標楷體" w:hAnsi="標楷體" w:cs="標楷體" w:hint="eastAsia"/>
                <w:color w:val="auto"/>
              </w:rPr>
              <w:t>直升機</w:t>
            </w:r>
            <w:r w:rsidR="00B20271" w:rsidRPr="00C225BD">
              <w:rPr>
                <w:rFonts w:ascii="標楷體" w:eastAsia="標楷體" w:hAnsi="標楷體" w:cs="標楷體" w:hint="eastAsia"/>
                <w:color w:val="auto"/>
              </w:rPr>
              <w:t>地面</w:t>
            </w:r>
            <w:r w:rsidRPr="00C225BD">
              <w:rPr>
                <w:rFonts w:ascii="標楷體" w:eastAsia="標楷體" w:hAnsi="標楷體" w:cs="標楷體" w:hint="eastAsia"/>
                <w:color w:val="auto"/>
              </w:rPr>
              <w:t>操作</w:t>
            </w:r>
            <w:r w:rsidR="008F1A97" w:rsidRPr="00C225BD">
              <w:rPr>
                <w:rFonts w:ascii="標楷體" w:eastAsia="標楷體" w:hAnsi="標楷體" w:cs="標楷體" w:hint="eastAsia"/>
                <w:color w:val="auto"/>
              </w:rPr>
              <w:t>(傷患上、下載，人員及</w:t>
            </w:r>
            <w:r w:rsidR="0060338C" w:rsidRPr="00C225BD">
              <w:rPr>
                <w:rFonts w:ascii="標楷體" w:eastAsia="標楷體" w:hAnsi="標楷體" w:cs="標楷體" w:hint="eastAsia"/>
                <w:color w:val="auto"/>
              </w:rPr>
              <w:t>醫療裝備固定，擔架或推床接近飛機的安全操作</w:t>
            </w:r>
            <w:r w:rsidR="008F1A97" w:rsidRPr="00C225BD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03253" w:rsidRPr="00203253" w:rsidRDefault="00203253" w:rsidP="00203253">
            <w:pPr>
              <w:widowControl/>
              <w:spacing w:line="0" w:lineRule="atLeast"/>
              <w:jc w:val="both"/>
              <w:rPr>
                <w:rFonts w:ascii="標楷體" w:eastAsia="標楷體" w:hAnsi="標楷體" w:cs="標楷體" w:hint="eastAsia"/>
                <w:color w:val="auto"/>
              </w:rPr>
            </w:pPr>
            <w:r w:rsidRPr="00203253">
              <w:rPr>
                <w:rFonts w:ascii="標楷體" w:eastAsia="標楷體" w:hAnsi="標楷體" w:cs="標楷體" w:hint="eastAsia"/>
                <w:color w:val="auto"/>
              </w:rPr>
              <w:t xml:space="preserve">前空軍空中傷患後送分隊資深航護  </w:t>
            </w:r>
          </w:p>
          <w:p w:rsidR="00D951E3" w:rsidRPr="00C225BD" w:rsidRDefault="00203253" w:rsidP="0020325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 w:rsidRPr="00203253">
              <w:rPr>
                <w:rFonts w:ascii="標楷體" w:eastAsia="標楷體" w:hAnsi="標楷體" w:cs="標楷體" w:hint="eastAsia"/>
                <w:color w:val="auto"/>
              </w:rPr>
              <w:t>黃慧君講師</w:t>
            </w:r>
            <w:bookmarkStart w:id="0" w:name="_GoBack"/>
            <w:bookmarkEnd w:id="0"/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8951C0" w:rsidRDefault="00ED4FD1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/</w:t>
            </w:r>
            <w:r w:rsidR="00520183"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7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(</w:t>
            </w:r>
            <w:r w:rsidR="00520183" w:rsidRPr="008951C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星期日</w:t>
            </w:r>
            <w:r w:rsidR="008951C0" w:rsidRPr="008951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08:00－08</w:t>
            </w:r>
            <w:r w:rsidR="002807A5">
              <w:rPr>
                <w:rFonts w:ascii="標楷體" w:eastAsia="標楷體" w:hAnsi="標楷體" w:cs="標楷體"/>
                <w:color w:val="auto"/>
              </w:rPr>
              <w:t>:</w:t>
            </w:r>
            <w:r w:rsidR="002807A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學員報到</w:t>
            </w: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08: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09: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AB6718" w:rsidRDefault="00AB6718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國際空中醫療轉送案例及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前接傷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病患之經驗分享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AB6718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5121CC">
              <w:rPr>
                <w:rFonts w:ascii="標楷體" w:eastAsia="標楷體" w:hAnsi="標楷體" w:cs="標楷體" w:hint="eastAsia"/>
                <w:color w:val="auto"/>
              </w:rPr>
              <w:t>童綜合醫院</w:t>
            </w:r>
            <w:r w:rsidR="00185B76">
              <w:rPr>
                <w:rFonts w:ascii="標楷體" w:eastAsia="標楷體" w:hAnsi="標楷體" w:cs="標楷體" w:hint="eastAsia"/>
                <w:color w:val="auto"/>
              </w:rPr>
              <w:t>急診</w:t>
            </w:r>
            <w:r w:rsidR="001023B8">
              <w:rPr>
                <w:rFonts w:ascii="標楷體" w:eastAsia="標楷體" w:hAnsi="標楷體" w:cs="標楷體" w:hint="eastAsia"/>
                <w:color w:val="auto"/>
              </w:rPr>
              <w:t>部</w:t>
            </w:r>
            <w:r w:rsidR="008F1A97" w:rsidRPr="005121CC">
              <w:rPr>
                <w:rFonts w:ascii="標楷體" w:eastAsia="標楷體" w:hAnsi="標楷體" w:cs="標楷體" w:hint="eastAsia"/>
                <w:color w:val="auto"/>
              </w:rPr>
              <w:t>執行長</w:t>
            </w:r>
            <w:r w:rsidRPr="00AB6718">
              <w:rPr>
                <w:rFonts w:ascii="標楷體" w:eastAsia="標楷體" w:hAnsi="標楷體" w:cs="標楷體" w:hint="eastAsia"/>
                <w:color w:val="auto"/>
              </w:rPr>
              <w:t xml:space="preserve"> 盧立華醫師</w:t>
            </w: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09: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0－10:00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C225BD" w:rsidP="002A06C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高傳染性病患空中轉送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1E3" w:rsidRPr="008951C0" w:rsidRDefault="00C225BD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民航局航空醫務中心朱信醫師</w:t>
            </w: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10:00－10:20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休息時間</w:t>
            </w:r>
            <w:r w:rsidRPr="008951C0">
              <w:rPr>
                <w:rFonts w:ascii="標楷體" w:eastAsia="標楷體" w:hAnsi="標楷體"/>
                <w:color w:val="auto"/>
              </w:rPr>
              <w:t>(</w:t>
            </w:r>
            <w:r w:rsidRPr="008951C0">
              <w:rPr>
                <w:rFonts w:ascii="標楷體" w:eastAsia="標楷體" w:hAnsi="標楷體" w:cs="標楷體"/>
                <w:color w:val="auto"/>
              </w:rPr>
              <w:t>備有茶點</w:t>
            </w:r>
            <w:r w:rsidRPr="008951C0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 w:rsidTr="00327606">
        <w:trPr>
          <w:trHeight w:val="4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10:20－</w:t>
            </w:r>
            <w:r w:rsidR="002807A5">
              <w:rPr>
                <w:rFonts w:ascii="標楷體" w:eastAsia="標楷體" w:hAnsi="標楷體" w:cs="標楷體"/>
                <w:color w:val="auto"/>
              </w:rPr>
              <w:t>11:</w:t>
            </w:r>
            <w:r w:rsidR="002807A5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2807A5" w:rsidP="002A06C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空中急症實務探討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2807A5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2807A5">
              <w:rPr>
                <w:rFonts w:ascii="標楷體" w:eastAsia="標楷體" w:hAnsi="標楷體" w:cs="標楷體" w:hint="eastAsia"/>
                <w:color w:val="auto"/>
              </w:rPr>
              <w:t>長榮航空醫務室  康琪育醫師</w:t>
            </w:r>
          </w:p>
        </w:tc>
      </w:tr>
      <w:tr w:rsidR="00D951E3" w:rsidRPr="008951C0" w:rsidTr="00327606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11: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2807A5" w:rsidP="002A06CB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中美兩國空中傷患後送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2807A5" w:rsidRPr="005121CC" w:rsidRDefault="002807A5" w:rsidP="002807A5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5121CC">
              <w:rPr>
                <w:rFonts w:ascii="標楷體" w:eastAsia="標楷體" w:hAnsi="標楷體" w:cs="標楷體" w:hint="eastAsia"/>
                <w:color w:val="auto"/>
              </w:rPr>
              <w:t>前空軍空中</w:t>
            </w:r>
            <w:r w:rsidR="008F1A97" w:rsidRPr="005121CC">
              <w:rPr>
                <w:rFonts w:ascii="標楷體" w:eastAsia="標楷體" w:hAnsi="標楷體" w:cs="標楷體" w:hint="eastAsia"/>
                <w:color w:val="auto"/>
              </w:rPr>
              <w:t>傷患</w:t>
            </w:r>
            <w:r w:rsidRPr="005121CC">
              <w:rPr>
                <w:rFonts w:ascii="標楷體" w:eastAsia="標楷體" w:hAnsi="標楷體" w:cs="標楷體" w:hint="eastAsia"/>
                <w:color w:val="auto"/>
              </w:rPr>
              <w:t xml:space="preserve">後送分隊資深航護  </w:t>
            </w:r>
          </w:p>
          <w:p w:rsidR="00D951E3" w:rsidRPr="005121CC" w:rsidRDefault="002807A5" w:rsidP="002807A5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5121CC">
              <w:rPr>
                <w:rFonts w:ascii="標楷體" w:eastAsia="標楷體" w:hAnsi="標楷體" w:cs="標楷體" w:hint="eastAsia"/>
                <w:color w:val="auto"/>
              </w:rPr>
              <w:t>張壹</w:t>
            </w:r>
            <w:proofErr w:type="gramStart"/>
            <w:r w:rsidRPr="005121CC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5121CC">
              <w:rPr>
                <w:rFonts w:ascii="標楷體" w:eastAsia="標楷體" w:hAnsi="標楷體" w:cs="標楷體" w:hint="eastAsia"/>
                <w:color w:val="auto"/>
              </w:rPr>
              <w:t>講師</w:t>
            </w:r>
          </w:p>
        </w:tc>
      </w:tr>
      <w:tr w:rsidR="00D951E3" w:rsidRPr="008951C0" w:rsidTr="00327606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2807A5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D951E3" w:rsidRPr="005121CC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5121CC">
              <w:rPr>
                <w:rFonts w:ascii="標楷體" w:eastAsia="標楷體" w:hAnsi="標楷體" w:cs="標楷體"/>
                <w:color w:val="auto"/>
              </w:rPr>
              <w:t>午餐時間</w:t>
            </w:r>
            <w:r w:rsidRPr="005121CC">
              <w:rPr>
                <w:rFonts w:ascii="標楷體" w:eastAsia="標楷體" w:hAnsi="標楷體"/>
                <w:color w:val="auto"/>
              </w:rPr>
              <w:t>(</w:t>
            </w:r>
            <w:r w:rsidRPr="005121CC">
              <w:rPr>
                <w:rFonts w:ascii="標楷體" w:eastAsia="標楷體" w:hAnsi="標楷體" w:cs="標楷體"/>
                <w:color w:val="auto"/>
              </w:rPr>
              <w:t>備有中餐</w:t>
            </w:r>
            <w:r w:rsidRPr="005121CC">
              <w:rPr>
                <w:rFonts w:ascii="標楷體" w:eastAsia="標楷體" w:hAnsi="標楷體"/>
                <w:color w:val="auto"/>
              </w:rPr>
              <w:t>)</w:t>
            </w:r>
          </w:p>
        </w:tc>
      </w:tr>
      <w:tr w:rsidR="00D951E3" w:rsidRPr="008951C0" w:rsidTr="00327606">
        <w:trPr>
          <w:trHeight w:val="5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520183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bookmarkStart w:id="1" w:name="_gjdgxs" w:colFirst="0" w:colLast="0"/>
            <w:bookmarkEnd w:id="1"/>
            <w:r w:rsidRPr="008951C0">
              <w:rPr>
                <w:rFonts w:ascii="標楷體" w:eastAsia="標楷體" w:hAnsi="標楷體" w:cs="標楷體"/>
                <w:color w:val="auto"/>
              </w:rPr>
              <w:t>13:00－</w:t>
            </w:r>
            <w:r w:rsidR="002807A5">
              <w:rPr>
                <w:rFonts w:ascii="標楷體" w:eastAsia="標楷體" w:hAnsi="標楷體" w:cs="標楷體"/>
                <w:color w:val="auto"/>
              </w:rPr>
              <w:t>13:</w:t>
            </w:r>
            <w:r w:rsidR="002807A5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1E3" w:rsidRPr="008951C0" w:rsidRDefault="002807A5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空中傷患後送之航程照護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2807A5" w:rsidRPr="005121CC" w:rsidRDefault="002807A5" w:rsidP="002807A5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5121CC">
              <w:rPr>
                <w:rFonts w:ascii="標楷體" w:eastAsia="標楷體" w:hAnsi="標楷體" w:cs="標楷體" w:hint="eastAsia"/>
                <w:color w:val="auto"/>
              </w:rPr>
              <w:t>前空軍空中</w:t>
            </w:r>
            <w:r w:rsidR="008F1A97" w:rsidRPr="005121CC">
              <w:rPr>
                <w:rFonts w:ascii="標楷體" w:eastAsia="標楷體" w:hAnsi="標楷體" w:cs="標楷體" w:hint="eastAsia"/>
                <w:color w:val="auto"/>
              </w:rPr>
              <w:t>傷患</w:t>
            </w:r>
            <w:r w:rsidRPr="005121CC">
              <w:rPr>
                <w:rFonts w:ascii="標楷體" w:eastAsia="標楷體" w:hAnsi="標楷體" w:cs="標楷體" w:hint="eastAsia"/>
                <w:color w:val="auto"/>
              </w:rPr>
              <w:t xml:space="preserve">後送分隊資深航護  </w:t>
            </w:r>
          </w:p>
          <w:p w:rsidR="00D951E3" w:rsidRPr="005121CC" w:rsidRDefault="002807A5" w:rsidP="002807A5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5121CC">
              <w:rPr>
                <w:rFonts w:ascii="標楷體" w:eastAsia="標楷體" w:hAnsi="標楷體" w:cs="標楷體" w:hint="eastAsia"/>
                <w:color w:val="auto"/>
              </w:rPr>
              <w:t>羅翊邦講師</w:t>
            </w:r>
          </w:p>
        </w:tc>
      </w:tr>
      <w:tr w:rsidR="00D951E3" w:rsidRPr="008951C0" w:rsidTr="00327606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951E3" w:rsidRPr="008951C0" w:rsidRDefault="00AE155B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13: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>
              <w:rPr>
                <w:rFonts w:ascii="標楷體" w:eastAsia="標楷體" w:hAnsi="標楷體" w:cs="標楷體"/>
                <w:color w:val="auto"/>
              </w:rPr>
              <w:t>0-14: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55B" w:rsidRPr="008951C0" w:rsidRDefault="00AE155B" w:rsidP="00AE155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胸腔外科傷病患之空中醫療轉送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:rsidR="00D951E3" w:rsidRPr="00AE155B" w:rsidRDefault="00AE155B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AE155B">
              <w:rPr>
                <w:rFonts w:ascii="標楷體" w:eastAsia="標楷體" w:hAnsi="標楷體" w:cs="標楷體" w:hint="eastAsia"/>
                <w:color w:val="auto"/>
              </w:rPr>
              <w:t>馬偕紀念醫院急診醫學部  鄭耀銘醫師</w:t>
            </w: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AE155B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14: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2A06C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D951E3" w:rsidRPr="008951C0" w:rsidTr="00327606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51E3" w:rsidRPr="008951C0" w:rsidRDefault="00AE155B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>
              <w:rPr>
                <w:rFonts w:ascii="標楷體" w:eastAsia="標楷體" w:hAnsi="標楷體" w:cs="標楷體"/>
                <w:color w:val="auto"/>
              </w:rPr>
              <w:t>0-1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:50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1E3" w:rsidRPr="008951C0" w:rsidRDefault="00AE155B" w:rsidP="002A06C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高山災難醫療救援暨空中後送規劃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1E3" w:rsidRPr="008951C0" w:rsidRDefault="00185B76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國軍花蓮總醫院門急診部</w:t>
            </w:r>
            <w:r w:rsidR="00AE155B">
              <w:rPr>
                <w:rFonts w:ascii="標楷體" w:eastAsia="標楷體" w:hAnsi="標楷體" w:cs="標楷體" w:hint="eastAsia"/>
                <w:color w:val="auto"/>
              </w:rPr>
              <w:t>主任 陳穎信醫師</w:t>
            </w:r>
          </w:p>
        </w:tc>
      </w:tr>
      <w:tr w:rsidR="00AE155B" w:rsidRPr="008951C0" w:rsidTr="00327606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55B" w:rsidRPr="008951C0" w:rsidRDefault="00AE155B" w:rsidP="00AE15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>
              <w:rPr>
                <w:rFonts w:ascii="標楷體" w:eastAsia="標楷體" w:hAnsi="標楷體" w:cs="標楷體"/>
                <w:color w:val="auto"/>
              </w:rPr>
              <w:t>:50-1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8951C0">
              <w:rPr>
                <w:rFonts w:ascii="標楷體" w:eastAsia="標楷體" w:hAnsi="標楷體" w:cs="標楷體"/>
                <w:color w:val="auto"/>
              </w:rPr>
              <w:t>:20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55B" w:rsidRPr="008951C0" w:rsidRDefault="00AE155B" w:rsidP="008951C0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綜合討論</w:t>
            </w: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AE155B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520183" w:rsidP="00AE155B">
            <w:pPr>
              <w:widowControl/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8951C0">
              <w:rPr>
                <w:rFonts w:ascii="標楷體" w:eastAsia="標楷體" w:hAnsi="標楷體" w:cs="標楷體"/>
                <w:color w:val="auto"/>
              </w:rPr>
              <w:t>測驗</w:t>
            </w:r>
            <w:r w:rsidR="00AE155B">
              <w:rPr>
                <w:rFonts w:ascii="標楷體" w:eastAsia="標楷體" w:hAnsi="標楷體" w:cs="標楷體" w:hint="eastAsia"/>
                <w:color w:val="auto"/>
              </w:rPr>
              <w:t>暨</w:t>
            </w:r>
            <w:r w:rsidR="00AE155B" w:rsidRPr="008951C0">
              <w:rPr>
                <w:rFonts w:ascii="標楷體" w:eastAsia="標楷體" w:hAnsi="標楷體" w:cs="標楷體"/>
                <w:color w:val="auto"/>
              </w:rPr>
              <w:t>填寫回饋單</w:t>
            </w:r>
          </w:p>
        </w:tc>
      </w:tr>
      <w:tr w:rsidR="00D951E3" w:rsidRPr="008951C0" w:rsidTr="0032760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AE155B" w:rsidP="008951C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520183" w:rsidRPr="008951C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1E3" w:rsidRPr="008951C0" w:rsidRDefault="00AE155B" w:rsidP="001911B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平安賦歸</w:t>
            </w:r>
          </w:p>
        </w:tc>
      </w:tr>
    </w:tbl>
    <w:p w:rsidR="00D951E3" w:rsidRPr="008951C0" w:rsidRDefault="00D951E3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  <w:sz w:val="28"/>
          <w:szCs w:val="28"/>
        </w:rPr>
      </w:pPr>
    </w:p>
    <w:sectPr w:rsidR="00D951E3" w:rsidRPr="008951C0" w:rsidSect="00D951E3">
      <w:footerReference w:type="default" r:id="rId7"/>
      <w:pgSz w:w="11906" w:h="16838"/>
      <w:pgMar w:top="284" w:right="851" w:bottom="28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7C" w:rsidRDefault="003A087C" w:rsidP="008951C0">
      <w:r>
        <w:separator/>
      </w:r>
    </w:p>
  </w:endnote>
  <w:endnote w:type="continuationSeparator" w:id="0">
    <w:p w:rsidR="003A087C" w:rsidRDefault="003A087C" w:rsidP="008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63" w:rsidRDefault="007D1863">
    <w:pPr>
      <w:pStyle w:val="a6"/>
    </w:pPr>
    <w:r>
      <w:rPr>
        <w:rFonts w:hint="eastAsia"/>
      </w:rPr>
      <w:t>V 106.11.11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7C" w:rsidRDefault="003A087C" w:rsidP="008951C0">
      <w:r>
        <w:separator/>
      </w:r>
    </w:p>
  </w:footnote>
  <w:footnote w:type="continuationSeparator" w:id="0">
    <w:p w:rsidR="003A087C" w:rsidRDefault="003A087C" w:rsidP="0089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E3"/>
    <w:rsid w:val="000346AB"/>
    <w:rsid w:val="000954D6"/>
    <w:rsid w:val="000A4041"/>
    <w:rsid w:val="001023B8"/>
    <w:rsid w:val="00185B76"/>
    <w:rsid w:val="001879F9"/>
    <w:rsid w:val="001911B6"/>
    <w:rsid w:val="001967E1"/>
    <w:rsid w:val="00203253"/>
    <w:rsid w:val="00215C06"/>
    <w:rsid w:val="00256C47"/>
    <w:rsid w:val="00271A7E"/>
    <w:rsid w:val="002807A5"/>
    <w:rsid w:val="002A06CB"/>
    <w:rsid w:val="002C771D"/>
    <w:rsid w:val="00327606"/>
    <w:rsid w:val="00387895"/>
    <w:rsid w:val="003A087C"/>
    <w:rsid w:val="004A2EF0"/>
    <w:rsid w:val="00505D17"/>
    <w:rsid w:val="005121CC"/>
    <w:rsid w:val="00520183"/>
    <w:rsid w:val="00573CC2"/>
    <w:rsid w:val="005C31E6"/>
    <w:rsid w:val="005D749B"/>
    <w:rsid w:val="0060338C"/>
    <w:rsid w:val="00653024"/>
    <w:rsid w:val="006C7CC6"/>
    <w:rsid w:val="007531B0"/>
    <w:rsid w:val="00773E1F"/>
    <w:rsid w:val="007C7138"/>
    <w:rsid w:val="007D1863"/>
    <w:rsid w:val="007F07F7"/>
    <w:rsid w:val="00805556"/>
    <w:rsid w:val="0084337E"/>
    <w:rsid w:val="008951C0"/>
    <w:rsid w:val="008B43C9"/>
    <w:rsid w:val="008D1490"/>
    <w:rsid w:val="008F1A97"/>
    <w:rsid w:val="009C35FB"/>
    <w:rsid w:val="00A95775"/>
    <w:rsid w:val="00AB2C85"/>
    <w:rsid w:val="00AB6718"/>
    <w:rsid w:val="00AE155B"/>
    <w:rsid w:val="00B20271"/>
    <w:rsid w:val="00BC61B3"/>
    <w:rsid w:val="00C225BD"/>
    <w:rsid w:val="00CE3DDE"/>
    <w:rsid w:val="00CF1C61"/>
    <w:rsid w:val="00D951E3"/>
    <w:rsid w:val="00E63014"/>
    <w:rsid w:val="00EB6FEF"/>
    <w:rsid w:val="00ED4FD1"/>
    <w:rsid w:val="00ED52F0"/>
    <w:rsid w:val="00F53C6C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983F08-ACCB-41CA-A7F1-FD2D38A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E3"/>
    <w:rPr>
      <w:kern w:val="2"/>
    </w:rPr>
  </w:style>
  <w:style w:type="paragraph" w:styleId="1">
    <w:name w:val="heading 1"/>
    <w:basedOn w:val="a"/>
    <w:next w:val="a"/>
    <w:link w:val="10"/>
    <w:qFormat/>
    <w:rsid w:val="00EE67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D95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D95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D951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D951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D95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內文1"/>
    <w:rsid w:val="00D951E3"/>
  </w:style>
  <w:style w:type="table" w:customStyle="1" w:styleId="TableNormal">
    <w:name w:val="Table Normal"/>
    <w:rsid w:val="00D95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951E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4331"/>
    <w:rPr>
      <w:kern w:val="2"/>
    </w:rPr>
  </w:style>
  <w:style w:type="paragraph" w:styleId="a6">
    <w:name w:val="footer"/>
    <w:basedOn w:val="a"/>
    <w:link w:val="a7"/>
    <w:uiPriority w:val="99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4331"/>
    <w:rPr>
      <w:kern w:val="2"/>
    </w:rPr>
  </w:style>
  <w:style w:type="character" w:customStyle="1" w:styleId="10">
    <w:name w:val="標題 1 字元"/>
    <w:link w:val="1"/>
    <w:rsid w:val="00EE67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73D9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9F0F55"/>
  </w:style>
  <w:style w:type="paragraph" w:styleId="a9">
    <w:name w:val="Subtitle"/>
    <w:basedOn w:val="11"/>
    <w:next w:val="11"/>
    <w:rsid w:val="00D951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8D149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8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zen14@gmail.com&#65292;&#34892;&#21205;&#38651;&#35441;&#65306;0930-281-94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Lin</dc:creator>
  <cp:lastModifiedBy>白勝仁</cp:lastModifiedBy>
  <cp:revision>2</cp:revision>
  <cp:lastPrinted>2018-08-07T09:12:00Z</cp:lastPrinted>
  <dcterms:created xsi:type="dcterms:W3CDTF">2018-09-05T23:39:00Z</dcterms:created>
  <dcterms:modified xsi:type="dcterms:W3CDTF">2018-09-05T23:39:00Z</dcterms:modified>
</cp:coreProperties>
</file>